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93E" w:rsidRPr="00C005D1" w:rsidRDefault="0061393E" w:rsidP="0062269A">
      <w:pPr>
        <w:jc w:val="center"/>
        <w:rPr>
          <w:rFonts w:ascii="Century" w:hAnsi="Century"/>
          <w:b/>
          <w:sz w:val="32"/>
          <w:szCs w:val="32"/>
          <w:lang w:val="id-ID"/>
        </w:rPr>
      </w:pPr>
      <w:r w:rsidRPr="00C005D1">
        <w:rPr>
          <w:rFonts w:ascii="Century" w:hAnsi="Century"/>
          <w:b/>
          <w:sz w:val="32"/>
          <w:szCs w:val="32"/>
        </w:rPr>
        <w:t>ANALISIS PENGARUH SUASANA KEDAI KOPI, FASILITAS WIFI  DAN LOKASI TERHADAP MINAT BELI KONSUMEN                                      (Studi Kasus Pada Kedai Kopi Di Kecamatan Lamongan )</w:t>
      </w:r>
    </w:p>
    <w:p w:rsidR="00FB6D3B" w:rsidRPr="00C005D1" w:rsidRDefault="0061393E" w:rsidP="0062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entury" w:hAnsi="Century"/>
          <w:b/>
          <w:i/>
          <w:sz w:val="32"/>
          <w:szCs w:val="32"/>
          <w:lang w:val="id-ID" w:eastAsia="id-ID"/>
        </w:rPr>
      </w:pPr>
      <w:r w:rsidRPr="00C005D1">
        <w:rPr>
          <w:rFonts w:ascii="Century" w:hAnsi="Century"/>
          <w:b/>
          <w:i/>
          <w:sz w:val="32"/>
          <w:szCs w:val="32"/>
          <w:lang w:val="id-ID" w:eastAsia="id-ID"/>
        </w:rPr>
        <w:t xml:space="preserve"> </w:t>
      </w:r>
      <w:r w:rsidRPr="00C005D1">
        <w:rPr>
          <w:rFonts w:ascii="Century" w:hAnsi="Century"/>
          <w:b/>
          <w:i/>
          <w:sz w:val="32"/>
          <w:szCs w:val="32"/>
          <w:lang w:eastAsia="id-ID"/>
        </w:rPr>
        <w:t>ANALYSIS OF THE EFFECT OF COFFEE SOYBEAN, WIFI FACILITIES AND LOCATION OF CONSUMER BUYING INTEREST (Case Study on Coffee Shops in Lamongan District)</w:t>
      </w:r>
    </w:p>
    <w:p w:rsidR="00AC01D7" w:rsidRPr="00AC01D7" w:rsidRDefault="00AC01D7" w:rsidP="0062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entury" w:hAnsi="Century"/>
          <w:b/>
          <w:i/>
          <w:sz w:val="24"/>
          <w:szCs w:val="24"/>
          <w:lang w:val="id-ID" w:eastAsia="id-ID"/>
        </w:rPr>
      </w:pPr>
    </w:p>
    <w:p w:rsidR="00FB3E67" w:rsidRDefault="0061393E" w:rsidP="0062269A">
      <w:pPr>
        <w:shd w:val="clear" w:color="auto" w:fill="FFFFFF"/>
        <w:ind w:left="10"/>
        <w:jc w:val="center"/>
        <w:rPr>
          <w:rFonts w:ascii="Century" w:hAnsi="Century"/>
          <w:b/>
          <w:i/>
          <w:iCs/>
          <w:smallCaps/>
          <w:color w:val="000000"/>
          <w:sz w:val="24"/>
          <w:szCs w:val="24"/>
          <w:vertAlign w:val="superscript"/>
          <w:lang w:val="id-ID"/>
        </w:rPr>
      </w:pPr>
      <w:r>
        <w:rPr>
          <w:rFonts w:ascii="Century" w:hAnsi="Century"/>
          <w:b/>
          <w:bCs/>
          <w:i/>
          <w:iCs/>
          <w:color w:val="000000"/>
          <w:sz w:val="24"/>
          <w:szCs w:val="24"/>
          <w:lang w:val="id-ID"/>
        </w:rPr>
        <w:t>Agung Tri Herna</w:t>
      </w:r>
      <w:r w:rsidR="00FB3E67" w:rsidRPr="00FB3E67">
        <w:rPr>
          <w:rFonts w:ascii="Century" w:hAnsi="Century"/>
          <w:b/>
          <w:bCs/>
          <w:i/>
          <w:iCs/>
          <w:color w:val="000000"/>
          <w:sz w:val="24"/>
          <w:szCs w:val="24"/>
          <w:vertAlign w:val="superscript"/>
          <w:lang w:val="id-ID"/>
        </w:rPr>
        <w:t>1</w:t>
      </w:r>
      <w:r w:rsidR="00FB3E67">
        <w:rPr>
          <w:rFonts w:ascii="Century" w:hAnsi="Century"/>
          <w:b/>
          <w:bCs/>
          <w:i/>
          <w:iCs/>
          <w:color w:val="000000"/>
          <w:sz w:val="24"/>
          <w:szCs w:val="24"/>
          <w:lang w:val="id-ID"/>
        </w:rPr>
        <w:t>, Ratna Handayati</w:t>
      </w:r>
      <w:r w:rsidR="00FB3E67" w:rsidRPr="00FB3E67">
        <w:rPr>
          <w:rFonts w:ascii="Century" w:hAnsi="Century"/>
          <w:b/>
          <w:bCs/>
          <w:i/>
          <w:iCs/>
          <w:color w:val="000000"/>
          <w:sz w:val="24"/>
          <w:szCs w:val="24"/>
          <w:vertAlign w:val="superscript"/>
          <w:lang w:val="id-ID"/>
        </w:rPr>
        <w:t>2</w:t>
      </w:r>
      <w:r w:rsidR="00FB3E67">
        <w:rPr>
          <w:rFonts w:ascii="Century" w:hAnsi="Century"/>
          <w:b/>
          <w:bCs/>
          <w:i/>
          <w:iCs/>
          <w:color w:val="000000"/>
          <w:sz w:val="24"/>
          <w:szCs w:val="24"/>
          <w:lang w:val="id-ID"/>
        </w:rPr>
        <w:t>, Danu Kusbandono</w:t>
      </w:r>
      <w:r w:rsidR="00FB3E67" w:rsidRPr="00FB3E67">
        <w:rPr>
          <w:rFonts w:ascii="Century" w:hAnsi="Century"/>
          <w:b/>
          <w:bCs/>
          <w:i/>
          <w:iCs/>
          <w:color w:val="000000"/>
          <w:sz w:val="24"/>
          <w:szCs w:val="24"/>
          <w:vertAlign w:val="superscript"/>
          <w:lang w:val="id-ID"/>
        </w:rPr>
        <w:t>3</w:t>
      </w:r>
    </w:p>
    <w:p w:rsidR="00FB6D3B" w:rsidRDefault="00FB3E67" w:rsidP="0062269A">
      <w:pPr>
        <w:shd w:val="clear" w:color="auto" w:fill="FFFFFF"/>
        <w:ind w:left="10"/>
        <w:jc w:val="center"/>
        <w:rPr>
          <w:rFonts w:ascii="Century" w:hAnsi="Century"/>
          <w:i/>
          <w:sz w:val="24"/>
          <w:szCs w:val="24"/>
          <w:lang w:val="id-ID"/>
        </w:rPr>
      </w:pPr>
      <w:r w:rsidRPr="00FB3E67">
        <w:rPr>
          <w:rFonts w:ascii="Century" w:hAnsi="Century"/>
          <w:bCs/>
          <w:smallCaps/>
          <w:color w:val="000000"/>
          <w:sz w:val="24"/>
          <w:szCs w:val="24"/>
          <w:lang w:val="id-ID"/>
        </w:rPr>
        <w:t>F</w:t>
      </w:r>
      <w:r w:rsidR="00FB6D3B">
        <w:rPr>
          <w:rFonts w:ascii="Century" w:hAnsi="Century"/>
          <w:sz w:val="24"/>
          <w:szCs w:val="24"/>
        </w:rPr>
        <w:t>akultas Ekonomi, Program Studi Manajemen</w:t>
      </w:r>
      <w:r w:rsidR="00FB6D3B" w:rsidRPr="00717681">
        <w:rPr>
          <w:rFonts w:ascii="Century" w:hAnsi="Century"/>
          <w:sz w:val="24"/>
          <w:szCs w:val="24"/>
        </w:rPr>
        <w:t xml:space="preserve">, </w:t>
      </w:r>
    </w:p>
    <w:p w:rsidR="00FB6D3B" w:rsidRPr="00C005D1" w:rsidRDefault="00343AAD" w:rsidP="00C005D1">
      <w:pPr>
        <w:shd w:val="clear" w:color="auto" w:fill="FFFFFF"/>
        <w:ind w:left="10"/>
        <w:jc w:val="center"/>
        <w:rPr>
          <w:rFonts w:ascii="Century" w:hAnsi="Century"/>
          <w:color w:val="0079A4"/>
          <w:sz w:val="24"/>
          <w:szCs w:val="24"/>
          <w:lang w:val="id-ID"/>
        </w:rPr>
      </w:pPr>
      <w:hyperlink r:id="rId7" w:history="1">
        <w:r w:rsidR="0061393E" w:rsidRPr="00FB3E67">
          <w:rPr>
            <w:rFonts w:ascii="Century" w:hAnsi="Century"/>
            <w:color w:val="0079A4"/>
            <w:sz w:val="24"/>
            <w:szCs w:val="24"/>
            <w:u w:val="single"/>
            <w:shd w:val="clear" w:color="auto" w:fill="FFFFFF" w:themeFill="background1"/>
            <w:lang w:val="id-ID" w:eastAsia="id-ID"/>
          </w:rPr>
          <w:t>triherna9@gmail.com</w:t>
        </w:r>
        <w:r w:rsidR="0061393E" w:rsidRPr="00FB3E67">
          <w:rPr>
            <w:rFonts w:ascii="Century" w:hAnsi="Century"/>
            <w:color w:val="0079A4"/>
            <w:sz w:val="24"/>
            <w:szCs w:val="24"/>
          </w:rPr>
          <w:t xml:space="preserve"> </w:t>
        </w:r>
      </w:hyperlink>
    </w:p>
    <w:tbl>
      <w:tblPr>
        <w:tblW w:w="0" w:type="auto"/>
        <w:tblInd w:w="10" w:type="dxa"/>
        <w:tblLayout w:type="fixed"/>
        <w:tblLook w:val="04A0"/>
      </w:tblPr>
      <w:tblGrid>
        <w:gridCol w:w="1941"/>
        <w:gridCol w:w="347"/>
        <w:gridCol w:w="5748"/>
      </w:tblGrid>
      <w:tr w:rsidR="00B13973" w:rsidRPr="00717681" w:rsidTr="00B13973">
        <w:tc>
          <w:tcPr>
            <w:tcW w:w="1941" w:type="dxa"/>
            <w:tcBorders>
              <w:top w:val="double" w:sz="6" w:space="0" w:color="auto"/>
            </w:tcBorders>
            <w:shd w:val="clear" w:color="auto" w:fill="auto"/>
          </w:tcPr>
          <w:p w:rsidR="00FB6D3B" w:rsidRPr="00717681" w:rsidRDefault="00FB6D3B" w:rsidP="0062269A">
            <w:pPr>
              <w:rPr>
                <w:rFonts w:ascii="Century" w:hAnsi="Century"/>
                <w:b/>
                <w:sz w:val="22"/>
                <w:szCs w:val="22"/>
              </w:rPr>
            </w:pPr>
            <w:r w:rsidRPr="00717681">
              <w:rPr>
                <w:rFonts w:ascii="Century" w:hAnsi="Century"/>
                <w:b/>
                <w:sz w:val="22"/>
                <w:szCs w:val="22"/>
              </w:rPr>
              <w:t>Website</w:t>
            </w:r>
            <w:r>
              <w:rPr>
                <w:rFonts w:ascii="Century" w:hAnsi="Century"/>
                <w:b/>
                <w:sz w:val="22"/>
                <w:szCs w:val="22"/>
              </w:rPr>
              <w:t>:</w:t>
            </w:r>
          </w:p>
        </w:tc>
        <w:tc>
          <w:tcPr>
            <w:tcW w:w="347" w:type="dxa"/>
            <w:tcBorders>
              <w:top w:val="double" w:sz="6" w:space="0" w:color="auto"/>
            </w:tcBorders>
            <w:shd w:val="clear" w:color="auto" w:fill="auto"/>
          </w:tcPr>
          <w:p w:rsidR="00FB6D3B" w:rsidRPr="00717681" w:rsidRDefault="00FB6D3B" w:rsidP="0062269A">
            <w:pPr>
              <w:rPr>
                <w:rFonts w:ascii="Century" w:hAnsi="Century"/>
                <w:b/>
                <w:sz w:val="22"/>
                <w:szCs w:val="22"/>
              </w:rPr>
            </w:pPr>
          </w:p>
        </w:tc>
        <w:tc>
          <w:tcPr>
            <w:tcW w:w="5748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FB6D3B" w:rsidRPr="007D19FC" w:rsidRDefault="00FB6D3B" w:rsidP="0062269A">
            <w:pPr>
              <w:rPr>
                <w:rFonts w:ascii="Century" w:hAnsi="Century"/>
                <w:b/>
                <w:sz w:val="22"/>
                <w:szCs w:val="22"/>
                <w:lang w:val="id-ID"/>
              </w:rPr>
            </w:pPr>
            <w:r w:rsidRPr="00717681">
              <w:rPr>
                <w:rFonts w:ascii="Century" w:hAnsi="Century"/>
                <w:b/>
                <w:sz w:val="22"/>
                <w:szCs w:val="22"/>
              </w:rPr>
              <w:t>Abstrak</w:t>
            </w:r>
          </w:p>
        </w:tc>
      </w:tr>
      <w:tr w:rsidR="00B13973" w:rsidRPr="00717681" w:rsidTr="00B13973">
        <w:tc>
          <w:tcPr>
            <w:tcW w:w="1941" w:type="dxa"/>
            <w:shd w:val="clear" w:color="auto" w:fill="auto"/>
          </w:tcPr>
          <w:p w:rsidR="00B13973" w:rsidRDefault="00B13973" w:rsidP="0062269A">
            <w:pPr>
              <w:rPr>
                <w:rFonts w:ascii="Century" w:hAnsi="Century"/>
                <w:sz w:val="22"/>
                <w:szCs w:val="22"/>
                <w:lang w:val="id-ID"/>
              </w:rPr>
            </w:pPr>
            <w:r>
              <w:rPr>
                <w:rFonts w:ascii="Century" w:hAnsi="Century"/>
                <w:sz w:val="22"/>
                <w:szCs w:val="22"/>
                <w:lang w:val="id-ID"/>
              </w:rPr>
              <w:t>https:</w:t>
            </w:r>
          </w:p>
          <w:p w:rsidR="00FB6D3B" w:rsidRPr="00B13973" w:rsidRDefault="00B13973" w:rsidP="0062269A">
            <w:pPr>
              <w:rPr>
                <w:rFonts w:ascii="Century" w:hAnsi="Century"/>
                <w:sz w:val="22"/>
                <w:szCs w:val="22"/>
                <w:lang w:val="id-ID"/>
              </w:rPr>
            </w:pPr>
            <w:r>
              <w:rPr>
                <w:rFonts w:ascii="Century" w:hAnsi="Century"/>
                <w:sz w:val="22"/>
                <w:szCs w:val="22"/>
                <w:lang w:val="id-ID"/>
              </w:rPr>
              <w:t>//jurnalekonomi.unisla.ac.id/index.php/jekma</w:t>
            </w:r>
          </w:p>
        </w:tc>
        <w:tc>
          <w:tcPr>
            <w:tcW w:w="347" w:type="dxa"/>
            <w:shd w:val="clear" w:color="auto" w:fill="auto"/>
          </w:tcPr>
          <w:p w:rsidR="00FB6D3B" w:rsidRPr="00717681" w:rsidRDefault="00F1116F" w:rsidP="0062269A">
            <w:pPr>
              <w:rPr>
                <w:rFonts w:ascii="Century" w:hAnsi="Century"/>
                <w:sz w:val="22"/>
                <w:szCs w:val="22"/>
                <w:lang w:val="id-ID"/>
              </w:rPr>
            </w:pPr>
            <w:r>
              <w:rPr>
                <w:rFonts w:ascii="Century" w:hAnsi="Century"/>
                <w:sz w:val="22"/>
                <w:szCs w:val="22"/>
                <w:lang w:val="id-ID"/>
              </w:rPr>
              <w:t xml:space="preserve">      </w:t>
            </w:r>
          </w:p>
        </w:tc>
        <w:tc>
          <w:tcPr>
            <w:tcW w:w="5748" w:type="dxa"/>
            <w:vMerge w:val="restart"/>
            <w:shd w:val="clear" w:color="auto" w:fill="auto"/>
          </w:tcPr>
          <w:p w:rsidR="00FB6D3B" w:rsidRPr="00C005D1" w:rsidRDefault="00F1116F" w:rsidP="0062269A">
            <w:pPr>
              <w:jc w:val="both"/>
              <w:rPr>
                <w:rFonts w:ascii="Century" w:hAnsi="Century"/>
                <w:sz w:val="22"/>
                <w:szCs w:val="22"/>
                <w:lang w:val="id-ID"/>
              </w:rPr>
            </w:pPr>
            <w:r>
              <w:rPr>
                <w:rFonts w:ascii="Century" w:hAnsi="Century"/>
                <w:sz w:val="24"/>
                <w:szCs w:val="24"/>
                <w:lang w:val="id-ID"/>
              </w:rPr>
              <w:t xml:space="preserve">         </w:t>
            </w:r>
            <w:r w:rsidR="00B13973" w:rsidRPr="00C005D1">
              <w:rPr>
                <w:rFonts w:ascii="Century" w:hAnsi="Century"/>
                <w:sz w:val="22"/>
                <w:szCs w:val="22"/>
                <w:lang w:val="id-ID"/>
              </w:rPr>
              <w:t>P</w:t>
            </w:r>
            <w:r w:rsidR="009E5340" w:rsidRPr="00C005D1">
              <w:rPr>
                <w:rFonts w:ascii="Century" w:hAnsi="Century"/>
                <w:sz w:val="22"/>
                <w:szCs w:val="22"/>
              </w:rPr>
              <w:t>enelitian ini untuk mengetahui secara parsial dan simultan serta variabel yang paling dominan analisis pengaruh suasana kedai kopi,fasilitas wi-fi dan lokasi dikedai kopi dikecamatan lamongan. Penelitian ini memiliki populasi sebanyak 1.559 dan sampel sebanyak 94 responden.</w:t>
            </w:r>
            <w:r w:rsidR="00B13973" w:rsidRPr="00C005D1">
              <w:rPr>
                <w:rFonts w:ascii="Century" w:hAnsi="Century"/>
                <w:sz w:val="22"/>
                <w:szCs w:val="22"/>
                <w:lang w:val="id-ID"/>
              </w:rPr>
              <w:t xml:space="preserve"> </w:t>
            </w:r>
            <w:r w:rsidR="009E5340" w:rsidRPr="00C005D1">
              <w:rPr>
                <w:rFonts w:ascii="Century" w:hAnsi="Century"/>
                <w:sz w:val="22"/>
                <w:szCs w:val="22"/>
              </w:rPr>
              <w:t>Hasil dari penelitian ini menunjukan bahwa secara parsial variabel suasana kedai kopi (X1), Fasilitas Wi-fi (X2) dan Lokasi (x3) memiliki pengaruh yang signifikan terhadap minat beli konsumen (Y) pada kedai kopi dikecamatan lamongan, dari perhitungan uji t diperoleh t hitung variabel suasana kedai kopi(X2) sebesar (4,140) &gt; t tabel (1.986), variabel Failitas wi-fi X2 diperoleh t hitung (5,444) &gt; t tabel (1,986), Variavel Lokasi (X3) diperoleh t hitung (2,016) &gt; t tabel (1,986),  memiliki pengaruh secara simultan terhadap minat beli konsumen (Y) pada kedai kopi dikecamatan lamongan dengan perhitungan Fhitung 15.554&gt; t hitung2,70 dengan nilai signifikan 0,000 varaiabel yang paling dominan dari penelitian ini adalah Fasilitas wi-fi dengan melihat nilai koefisien regresi pada analisis regresi liner berganda iatu sebesar 0,483 yang mana nilainya lebih besar dari variabel bebas lainya</w:t>
            </w:r>
            <w:r w:rsidR="009E5340" w:rsidRPr="00C005D1">
              <w:rPr>
                <w:rFonts w:ascii="Century" w:hAnsi="Century"/>
                <w:sz w:val="22"/>
                <w:szCs w:val="22"/>
                <w:lang w:val="id-ID"/>
              </w:rPr>
              <w:t>.</w:t>
            </w:r>
          </w:p>
        </w:tc>
      </w:tr>
      <w:tr w:rsidR="00B13973" w:rsidRPr="00717681" w:rsidTr="00B13973">
        <w:tc>
          <w:tcPr>
            <w:tcW w:w="1941" w:type="dxa"/>
            <w:shd w:val="clear" w:color="auto" w:fill="auto"/>
          </w:tcPr>
          <w:p w:rsidR="00FB6D3B" w:rsidRPr="00717681" w:rsidRDefault="00FB6D3B" w:rsidP="0062269A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347" w:type="dxa"/>
            <w:shd w:val="clear" w:color="auto" w:fill="auto"/>
          </w:tcPr>
          <w:p w:rsidR="00FB6D3B" w:rsidRPr="00717681" w:rsidRDefault="00FB6D3B" w:rsidP="0062269A">
            <w:pPr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5748" w:type="dxa"/>
            <w:vMerge/>
            <w:shd w:val="clear" w:color="auto" w:fill="auto"/>
          </w:tcPr>
          <w:p w:rsidR="00FB6D3B" w:rsidRPr="00717681" w:rsidRDefault="00FB6D3B" w:rsidP="0062269A">
            <w:pPr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</w:tr>
      <w:tr w:rsidR="00B13973" w:rsidRPr="00717681" w:rsidTr="00B13973">
        <w:tc>
          <w:tcPr>
            <w:tcW w:w="1941" w:type="dxa"/>
            <w:shd w:val="clear" w:color="auto" w:fill="auto"/>
          </w:tcPr>
          <w:p w:rsidR="00FB6D3B" w:rsidRPr="00717681" w:rsidRDefault="00FB6D3B" w:rsidP="0062269A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347" w:type="dxa"/>
            <w:shd w:val="clear" w:color="auto" w:fill="auto"/>
          </w:tcPr>
          <w:p w:rsidR="00FB6D3B" w:rsidRPr="00717681" w:rsidRDefault="00FB6D3B" w:rsidP="0062269A">
            <w:pPr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5748" w:type="dxa"/>
            <w:vMerge/>
            <w:shd w:val="clear" w:color="auto" w:fill="auto"/>
          </w:tcPr>
          <w:p w:rsidR="00FB6D3B" w:rsidRPr="00717681" w:rsidRDefault="00FB6D3B" w:rsidP="0062269A">
            <w:pPr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</w:tr>
      <w:tr w:rsidR="00B13973" w:rsidRPr="00717681" w:rsidTr="00B13973"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</w:tcPr>
          <w:p w:rsidR="00FB6D3B" w:rsidRPr="00717681" w:rsidRDefault="00FB6D3B" w:rsidP="0062269A">
            <w:pPr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347" w:type="dxa"/>
            <w:shd w:val="clear" w:color="auto" w:fill="auto"/>
          </w:tcPr>
          <w:p w:rsidR="00FB6D3B" w:rsidRPr="00717681" w:rsidRDefault="00FB6D3B" w:rsidP="0062269A">
            <w:pPr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5748" w:type="dxa"/>
            <w:vMerge/>
            <w:shd w:val="clear" w:color="auto" w:fill="auto"/>
          </w:tcPr>
          <w:p w:rsidR="00FB6D3B" w:rsidRPr="00717681" w:rsidRDefault="00FB6D3B" w:rsidP="0062269A">
            <w:pPr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</w:tr>
      <w:tr w:rsidR="00B13973" w:rsidRPr="00717681" w:rsidTr="00B13973">
        <w:trPr>
          <w:trHeight w:val="504"/>
        </w:trPr>
        <w:tc>
          <w:tcPr>
            <w:tcW w:w="19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6D3B" w:rsidRPr="00717681" w:rsidRDefault="00FB6D3B" w:rsidP="0062269A">
            <w:pPr>
              <w:rPr>
                <w:rFonts w:ascii="Century" w:hAnsi="Century"/>
                <w:b/>
                <w:sz w:val="22"/>
                <w:szCs w:val="22"/>
              </w:rPr>
            </w:pPr>
            <w:r w:rsidRPr="00717681">
              <w:rPr>
                <w:rFonts w:ascii="Century" w:hAnsi="Century"/>
                <w:b/>
                <w:sz w:val="22"/>
                <w:szCs w:val="22"/>
              </w:rPr>
              <w:t>Kata Kunci:</w:t>
            </w:r>
          </w:p>
        </w:tc>
        <w:tc>
          <w:tcPr>
            <w:tcW w:w="347" w:type="dxa"/>
            <w:shd w:val="clear" w:color="auto" w:fill="auto"/>
          </w:tcPr>
          <w:p w:rsidR="00FB6D3B" w:rsidRPr="00717681" w:rsidRDefault="00FB6D3B" w:rsidP="0062269A">
            <w:pPr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5748" w:type="dxa"/>
            <w:vMerge/>
            <w:shd w:val="clear" w:color="auto" w:fill="auto"/>
          </w:tcPr>
          <w:p w:rsidR="00FB6D3B" w:rsidRPr="00717681" w:rsidRDefault="00FB6D3B" w:rsidP="0062269A">
            <w:pPr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</w:tr>
      <w:tr w:rsidR="00B13973" w:rsidRPr="00717681" w:rsidTr="00B13973">
        <w:tc>
          <w:tcPr>
            <w:tcW w:w="1941" w:type="dxa"/>
            <w:shd w:val="clear" w:color="auto" w:fill="auto"/>
          </w:tcPr>
          <w:p w:rsidR="00FB6D3B" w:rsidRPr="007D19FC" w:rsidRDefault="009E5340" w:rsidP="0062269A">
            <w:pPr>
              <w:jc w:val="both"/>
              <w:rPr>
                <w:rFonts w:ascii="Century" w:hAnsi="Century"/>
                <w:sz w:val="24"/>
                <w:szCs w:val="24"/>
                <w:lang w:val="id-ID"/>
              </w:rPr>
            </w:pPr>
            <w:r>
              <w:rPr>
                <w:rFonts w:ascii="Century" w:hAnsi="Century"/>
                <w:sz w:val="24"/>
                <w:szCs w:val="24"/>
                <w:lang w:val="id-ID"/>
              </w:rPr>
              <w:t>Suasana kedai kopi, Fasilitas wi-fi, dan lokasi.</w:t>
            </w:r>
          </w:p>
        </w:tc>
        <w:tc>
          <w:tcPr>
            <w:tcW w:w="347" w:type="dxa"/>
            <w:shd w:val="clear" w:color="auto" w:fill="auto"/>
          </w:tcPr>
          <w:p w:rsidR="00FB6D3B" w:rsidRPr="00717681" w:rsidRDefault="00FB6D3B" w:rsidP="0062269A">
            <w:pPr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5748" w:type="dxa"/>
            <w:vMerge/>
            <w:shd w:val="clear" w:color="auto" w:fill="auto"/>
          </w:tcPr>
          <w:p w:rsidR="00FB6D3B" w:rsidRPr="00717681" w:rsidRDefault="00FB6D3B" w:rsidP="0062269A">
            <w:pPr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</w:tr>
      <w:tr w:rsidR="00B13973" w:rsidRPr="00717681" w:rsidTr="00B13973">
        <w:tc>
          <w:tcPr>
            <w:tcW w:w="1941" w:type="dxa"/>
            <w:shd w:val="clear" w:color="auto" w:fill="auto"/>
          </w:tcPr>
          <w:p w:rsidR="00FB6D3B" w:rsidRPr="00717681" w:rsidRDefault="00FB6D3B" w:rsidP="0062269A">
            <w:pPr>
              <w:rPr>
                <w:rFonts w:ascii="Century" w:hAnsi="Century"/>
                <w:i/>
                <w:sz w:val="22"/>
                <w:szCs w:val="22"/>
                <w:lang w:val="id-ID"/>
              </w:rPr>
            </w:pPr>
          </w:p>
        </w:tc>
        <w:tc>
          <w:tcPr>
            <w:tcW w:w="347" w:type="dxa"/>
            <w:shd w:val="clear" w:color="auto" w:fill="auto"/>
          </w:tcPr>
          <w:p w:rsidR="00FB6D3B" w:rsidRPr="00717681" w:rsidRDefault="00FB6D3B" w:rsidP="0062269A">
            <w:pPr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5748" w:type="dxa"/>
            <w:vMerge/>
            <w:shd w:val="clear" w:color="auto" w:fill="auto"/>
          </w:tcPr>
          <w:p w:rsidR="00FB6D3B" w:rsidRPr="00717681" w:rsidRDefault="00FB6D3B" w:rsidP="0062269A">
            <w:pPr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</w:tr>
      <w:tr w:rsidR="00B13973" w:rsidRPr="00717681" w:rsidTr="00B13973">
        <w:tc>
          <w:tcPr>
            <w:tcW w:w="194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340" w:rsidRDefault="004E704B" w:rsidP="0062269A">
            <w:pPr>
              <w:jc w:val="both"/>
              <w:rPr>
                <w:rFonts w:ascii="Century" w:hAnsi="Century"/>
                <w:sz w:val="22"/>
                <w:szCs w:val="22"/>
                <w:lang w:val="id-ID"/>
              </w:rPr>
            </w:pPr>
            <w:r w:rsidRPr="007D19FC">
              <w:rPr>
                <w:rFonts w:ascii="Century" w:hAnsi="Century"/>
                <w:b/>
                <w:bCs/>
                <w:sz w:val="22"/>
                <w:szCs w:val="22"/>
              </w:rPr>
              <w:t>Keywords</w:t>
            </w:r>
            <w:r w:rsidR="00FB6D3B" w:rsidRPr="007D19FC">
              <w:rPr>
                <w:rFonts w:ascii="Century" w:hAnsi="Century"/>
                <w:b/>
                <w:bCs/>
                <w:sz w:val="22"/>
                <w:szCs w:val="22"/>
              </w:rPr>
              <w:t>:</w:t>
            </w:r>
            <w:r w:rsidR="00FB6D3B" w:rsidRPr="007D19FC">
              <w:rPr>
                <w:rFonts w:ascii="Century" w:hAnsi="Century"/>
                <w:sz w:val="22"/>
                <w:szCs w:val="22"/>
              </w:rPr>
              <w:t xml:space="preserve"> </w:t>
            </w:r>
          </w:p>
          <w:p w:rsidR="00FB6D3B" w:rsidRPr="00B3032E" w:rsidRDefault="009E5340" w:rsidP="0062269A">
            <w:pPr>
              <w:jc w:val="both"/>
              <w:rPr>
                <w:rFonts w:ascii="Century" w:hAnsi="Century"/>
                <w:i/>
                <w:sz w:val="24"/>
                <w:szCs w:val="24"/>
                <w:lang w:val="id-ID"/>
              </w:rPr>
            </w:pPr>
            <w:r w:rsidRPr="00B3032E">
              <w:rPr>
                <w:rFonts w:ascii="Century" w:hAnsi="Century"/>
                <w:sz w:val="24"/>
                <w:szCs w:val="24"/>
                <w:lang w:val="id-ID"/>
              </w:rPr>
              <w:t>C</w:t>
            </w:r>
            <w:r w:rsidR="00021F97" w:rsidRPr="00B3032E">
              <w:rPr>
                <w:rFonts w:ascii="Century" w:hAnsi="Century"/>
                <w:i/>
                <w:sz w:val="24"/>
                <w:szCs w:val="24"/>
              </w:rPr>
              <w:t>coffee</w:t>
            </w:r>
            <w:r w:rsidRPr="00B3032E">
              <w:rPr>
                <w:rFonts w:ascii="Century" w:hAnsi="Century"/>
                <w:i/>
                <w:sz w:val="24"/>
                <w:szCs w:val="24"/>
                <w:lang w:val="id-ID"/>
              </w:rPr>
              <w:t>S</w:t>
            </w:r>
            <w:r w:rsidR="00F05255" w:rsidRPr="00B3032E">
              <w:rPr>
                <w:rFonts w:ascii="Century" w:hAnsi="Century"/>
                <w:i/>
                <w:sz w:val="24"/>
                <w:szCs w:val="24"/>
              </w:rPr>
              <w:t>ho</w:t>
            </w:r>
            <w:r w:rsidR="00F05255" w:rsidRPr="00B3032E">
              <w:rPr>
                <w:rFonts w:ascii="Century" w:hAnsi="Century"/>
                <w:i/>
                <w:sz w:val="24"/>
                <w:szCs w:val="24"/>
                <w:lang w:val="id-ID"/>
              </w:rPr>
              <w:t>p</w:t>
            </w:r>
            <w:r w:rsidR="00B3032E">
              <w:rPr>
                <w:rFonts w:ascii="Century" w:hAnsi="Century"/>
                <w:i/>
                <w:sz w:val="24"/>
                <w:szCs w:val="24"/>
                <w:lang w:val="id-ID"/>
              </w:rPr>
              <w:t xml:space="preserve"> </w:t>
            </w:r>
            <w:r w:rsidR="00021F97" w:rsidRPr="00B3032E">
              <w:rPr>
                <w:rFonts w:ascii="Century" w:hAnsi="Century"/>
                <w:i/>
                <w:sz w:val="24"/>
                <w:szCs w:val="24"/>
                <w:lang w:val="id-ID"/>
              </w:rPr>
              <w:t>A</w:t>
            </w:r>
            <w:r w:rsidRPr="00B3032E">
              <w:rPr>
                <w:rFonts w:ascii="Century" w:hAnsi="Century"/>
                <w:i/>
                <w:sz w:val="24"/>
                <w:szCs w:val="24"/>
              </w:rPr>
              <w:t>tmospher</w:t>
            </w:r>
            <w:r w:rsidR="00F05255" w:rsidRPr="00B3032E">
              <w:rPr>
                <w:rFonts w:ascii="Century" w:hAnsi="Century"/>
                <w:i/>
                <w:sz w:val="24"/>
                <w:szCs w:val="24"/>
              </w:rPr>
              <w:t>e,</w:t>
            </w:r>
            <w:r w:rsidR="00021F97" w:rsidRPr="00B3032E">
              <w:rPr>
                <w:rFonts w:ascii="Century" w:hAnsi="Century"/>
                <w:i/>
                <w:sz w:val="24"/>
                <w:szCs w:val="24"/>
                <w:lang w:val="id-ID"/>
              </w:rPr>
              <w:t>W</w:t>
            </w:r>
            <w:r w:rsidR="00F05255" w:rsidRPr="00B3032E">
              <w:rPr>
                <w:rFonts w:ascii="Century" w:hAnsi="Century"/>
                <w:i/>
                <w:sz w:val="24"/>
                <w:szCs w:val="24"/>
              </w:rPr>
              <w:t>i-fi</w:t>
            </w:r>
            <w:r w:rsidR="00F05255" w:rsidRPr="00B3032E">
              <w:rPr>
                <w:rFonts w:ascii="Century" w:hAnsi="Century"/>
                <w:i/>
                <w:sz w:val="24"/>
                <w:szCs w:val="24"/>
                <w:lang w:val="id-ID"/>
              </w:rPr>
              <w:t xml:space="preserve"> </w:t>
            </w:r>
            <w:r w:rsidR="00021F97" w:rsidRPr="00B3032E">
              <w:rPr>
                <w:rFonts w:ascii="Century" w:hAnsi="Century"/>
                <w:i/>
                <w:sz w:val="24"/>
                <w:szCs w:val="24"/>
              </w:rPr>
              <w:t>facilitie</w:t>
            </w:r>
            <w:r w:rsidR="00B3032E">
              <w:rPr>
                <w:rFonts w:ascii="Century" w:hAnsi="Century"/>
                <w:i/>
                <w:sz w:val="24"/>
                <w:szCs w:val="24"/>
                <w:lang w:val="id-ID"/>
              </w:rPr>
              <w:t xml:space="preserve"> </w:t>
            </w:r>
            <w:r w:rsidR="00021F97" w:rsidRPr="00B3032E">
              <w:rPr>
                <w:rFonts w:ascii="Century" w:hAnsi="Century"/>
                <w:i/>
                <w:sz w:val="24"/>
                <w:szCs w:val="24"/>
                <w:lang w:val="id-ID"/>
              </w:rPr>
              <w:t>And L</w:t>
            </w:r>
            <w:r w:rsidRPr="00B3032E">
              <w:rPr>
                <w:rFonts w:ascii="Century" w:hAnsi="Century"/>
                <w:i/>
                <w:sz w:val="24"/>
                <w:szCs w:val="24"/>
              </w:rPr>
              <w:t>ocation</w:t>
            </w:r>
            <w:r w:rsidRPr="00F05255">
              <w:rPr>
                <w:rFonts w:ascii="Century" w:hAnsi="Century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47" w:type="dxa"/>
            <w:shd w:val="clear" w:color="auto" w:fill="auto"/>
          </w:tcPr>
          <w:p w:rsidR="00FB6D3B" w:rsidRPr="00717681" w:rsidRDefault="00FB6D3B" w:rsidP="0062269A">
            <w:pPr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574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B6D3B" w:rsidRPr="007D19FC" w:rsidRDefault="00FB6D3B" w:rsidP="0062269A">
            <w:pPr>
              <w:rPr>
                <w:rFonts w:ascii="Century" w:hAnsi="Century"/>
                <w:sz w:val="22"/>
                <w:szCs w:val="22"/>
                <w:lang w:val="id-ID"/>
              </w:rPr>
            </w:pPr>
            <w:r w:rsidRPr="00717681">
              <w:rPr>
                <w:rFonts w:ascii="Century" w:hAnsi="Century"/>
                <w:b/>
                <w:i/>
                <w:sz w:val="22"/>
                <w:szCs w:val="22"/>
              </w:rPr>
              <w:t>Abstract</w:t>
            </w:r>
            <w:r w:rsidRPr="00717681">
              <w:rPr>
                <w:rFonts w:ascii="Century" w:hAnsi="Century"/>
                <w:b/>
                <w:sz w:val="22"/>
                <w:szCs w:val="22"/>
              </w:rPr>
              <w:t xml:space="preserve"> </w:t>
            </w:r>
          </w:p>
        </w:tc>
      </w:tr>
      <w:tr w:rsidR="00B13973" w:rsidRPr="00717681" w:rsidTr="00B13973">
        <w:tc>
          <w:tcPr>
            <w:tcW w:w="1941" w:type="dxa"/>
            <w:vMerge/>
            <w:shd w:val="clear" w:color="auto" w:fill="auto"/>
          </w:tcPr>
          <w:p w:rsidR="00FB6D3B" w:rsidRPr="00717681" w:rsidRDefault="00FB6D3B" w:rsidP="0062269A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347" w:type="dxa"/>
            <w:shd w:val="clear" w:color="auto" w:fill="auto"/>
          </w:tcPr>
          <w:p w:rsidR="00FB6D3B" w:rsidRPr="00717681" w:rsidRDefault="00FB6D3B" w:rsidP="0062269A">
            <w:pPr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57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B6D3B" w:rsidRPr="00C005D1" w:rsidRDefault="004E704B" w:rsidP="00C005D1">
            <w:pPr>
              <w:ind w:firstLineChars="200" w:firstLine="480"/>
              <w:jc w:val="both"/>
              <w:rPr>
                <w:rFonts w:ascii="Century" w:hAnsi="Century"/>
                <w:i/>
                <w:sz w:val="24"/>
                <w:szCs w:val="24"/>
                <w:lang w:val="id-ID"/>
              </w:rPr>
            </w:pPr>
            <w:r w:rsidRPr="00021F97">
              <w:rPr>
                <w:rFonts w:ascii="Century" w:hAnsi="Century"/>
                <w:i/>
                <w:sz w:val="24"/>
                <w:szCs w:val="24"/>
                <w:lang w:eastAsia="id-ID"/>
              </w:rPr>
              <w:tab/>
            </w:r>
            <w:r w:rsidR="00B13973" w:rsidRPr="00C005D1">
              <w:rPr>
                <w:rFonts w:ascii="Century" w:hAnsi="Century"/>
                <w:i/>
                <w:sz w:val="22"/>
                <w:szCs w:val="22"/>
                <w:lang w:val="id-ID"/>
              </w:rPr>
              <w:t>T</w:t>
            </w:r>
            <w:r w:rsidR="00021F97" w:rsidRPr="00C005D1">
              <w:rPr>
                <w:rFonts w:ascii="Century" w:hAnsi="Century"/>
                <w:i/>
                <w:sz w:val="22"/>
                <w:szCs w:val="22"/>
              </w:rPr>
              <w:t xml:space="preserve">his study was to determine partially and simultaneously the most dominant variables in the analysis of the influence of the atmosphere of the coffee shop, Wi-Fi facilities and the location of the coffee shop in Lamongan district. This study has a population of 1,559 </w:t>
            </w:r>
            <w:r w:rsidR="00B13973" w:rsidRPr="00C005D1">
              <w:rPr>
                <w:rFonts w:ascii="Century" w:hAnsi="Century"/>
                <w:i/>
                <w:sz w:val="22"/>
                <w:szCs w:val="22"/>
              </w:rPr>
              <w:t>and a sample of 94 respondents.</w:t>
            </w:r>
            <w:r w:rsidR="00B13973" w:rsidRPr="00C005D1">
              <w:rPr>
                <w:rFonts w:ascii="Century" w:hAnsi="Century"/>
                <w:i/>
                <w:sz w:val="22"/>
                <w:szCs w:val="22"/>
                <w:lang w:val="id-ID"/>
              </w:rPr>
              <w:t xml:space="preserve"> </w:t>
            </w:r>
            <w:r w:rsidR="00021F97" w:rsidRPr="00C005D1">
              <w:rPr>
                <w:rFonts w:ascii="Century" w:hAnsi="Century"/>
                <w:i/>
                <w:sz w:val="22"/>
                <w:szCs w:val="22"/>
              </w:rPr>
              <w:lastRenderedPageBreak/>
              <w:t>The results of this study indicate that partially coffee shop atmosphere variables (X1), Wi-fi Facilities (X2) and Location (x3) have a significant influence on consumer buying interest (Y) in coffee shops in Lamongan sub-district, from the t test calculations obtained t count coffee shop atmosphere variables (X2) of (4,140)&gt; t table (1,986), Wi-fi variable X2 obtained t count (5,444)&gt; t table (1,986), Variavel Location (X3) obtained t count (2,016) &gt; t table (1.986), has a simultaneous influence on consumer buying interest (Y) in coffee shops in lamongan sub-district with a calculation of 15,554&gt; t count 2.70 with a significant value of 0,000 variables the most dominant of this study is wi-fi facilities by looking at The value of the regression coefficient in the multiple linear regression analysis of 0.483 which value is greater than the other independent variables</w:t>
            </w:r>
            <w:r w:rsidR="00021F97" w:rsidRPr="00021F97">
              <w:rPr>
                <w:rFonts w:ascii="Century" w:hAnsi="Century"/>
                <w:i/>
                <w:sz w:val="24"/>
                <w:szCs w:val="24"/>
                <w:lang w:val="id-ID"/>
              </w:rPr>
              <w:t>.</w:t>
            </w:r>
          </w:p>
        </w:tc>
      </w:tr>
      <w:tr w:rsidR="00B13973" w:rsidRPr="00717681" w:rsidTr="00B13973">
        <w:trPr>
          <w:trHeight w:val="504"/>
        </w:trPr>
        <w:tc>
          <w:tcPr>
            <w:tcW w:w="1941" w:type="dxa"/>
            <w:vMerge w:val="restart"/>
            <w:shd w:val="clear" w:color="auto" w:fill="auto"/>
          </w:tcPr>
          <w:p w:rsidR="00FB6D3B" w:rsidRPr="00717681" w:rsidRDefault="00FB6D3B" w:rsidP="0062269A">
            <w:pPr>
              <w:rPr>
                <w:rFonts w:ascii="Century" w:hAnsi="Century"/>
                <w:b/>
                <w:sz w:val="22"/>
                <w:szCs w:val="22"/>
              </w:rPr>
            </w:pPr>
            <w:r w:rsidRPr="00717681">
              <w:rPr>
                <w:rFonts w:ascii="Century" w:hAnsi="Century"/>
                <w:b/>
                <w:sz w:val="22"/>
                <w:szCs w:val="22"/>
              </w:rPr>
              <w:t>Alamat Kantor:</w:t>
            </w:r>
          </w:p>
        </w:tc>
        <w:tc>
          <w:tcPr>
            <w:tcW w:w="347" w:type="dxa"/>
            <w:shd w:val="clear" w:color="auto" w:fill="auto"/>
          </w:tcPr>
          <w:p w:rsidR="00FB6D3B" w:rsidRPr="00717681" w:rsidRDefault="00FB6D3B" w:rsidP="0062269A">
            <w:pPr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5748" w:type="dxa"/>
            <w:vMerge/>
            <w:shd w:val="clear" w:color="auto" w:fill="auto"/>
          </w:tcPr>
          <w:p w:rsidR="00FB6D3B" w:rsidRPr="00717681" w:rsidRDefault="00FB6D3B" w:rsidP="0062269A">
            <w:pPr>
              <w:jc w:val="both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</w:tr>
      <w:tr w:rsidR="00B13973" w:rsidRPr="00717681" w:rsidTr="00B13973">
        <w:tc>
          <w:tcPr>
            <w:tcW w:w="194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B6D3B" w:rsidRPr="00717681" w:rsidRDefault="00FB6D3B" w:rsidP="0062269A">
            <w:pPr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347" w:type="dxa"/>
            <w:tcBorders>
              <w:bottom w:val="double" w:sz="4" w:space="0" w:color="auto"/>
            </w:tcBorders>
            <w:shd w:val="clear" w:color="auto" w:fill="auto"/>
          </w:tcPr>
          <w:p w:rsidR="00FB6D3B" w:rsidRPr="00717681" w:rsidRDefault="00FB6D3B" w:rsidP="0062269A">
            <w:pPr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574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B6D3B" w:rsidRPr="00717681" w:rsidRDefault="00FB6D3B" w:rsidP="0062269A">
            <w:pPr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</w:tr>
    </w:tbl>
    <w:p w:rsidR="00651DCD" w:rsidRPr="00651DCD" w:rsidRDefault="00651DCD" w:rsidP="00651DCD">
      <w:pPr>
        <w:jc w:val="both"/>
        <w:rPr>
          <w:rFonts w:ascii="Century" w:hAnsi="Century"/>
          <w:sz w:val="24"/>
          <w:szCs w:val="24"/>
          <w:lang w:val="id-ID"/>
        </w:rPr>
      </w:pPr>
    </w:p>
    <w:p w:rsidR="00610713" w:rsidRDefault="00610713" w:rsidP="0062269A">
      <w:pPr>
        <w:pStyle w:val="ListParagraph"/>
        <w:spacing w:after="0" w:line="240" w:lineRule="auto"/>
        <w:ind w:left="184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E197A" w:rsidRPr="003E197A" w:rsidRDefault="00FB6D3B" w:rsidP="0062269A">
      <w:pPr>
        <w:pStyle w:val="Pustakajudul"/>
        <w:rPr>
          <w:rFonts w:ascii="Century" w:hAnsi="Century"/>
          <w:sz w:val="24"/>
          <w:szCs w:val="24"/>
          <w:lang w:val="id-ID"/>
        </w:rPr>
      </w:pPr>
      <w:r w:rsidRPr="00717681">
        <w:rPr>
          <w:rFonts w:ascii="Century" w:hAnsi="Century"/>
          <w:sz w:val="24"/>
          <w:szCs w:val="24"/>
          <w:lang w:val="id-ID"/>
        </w:rPr>
        <w:t xml:space="preserve">DAFTAR </w:t>
      </w:r>
      <w:r w:rsidRPr="00717681">
        <w:rPr>
          <w:rFonts w:ascii="Century" w:hAnsi="Century"/>
          <w:sz w:val="24"/>
          <w:szCs w:val="24"/>
        </w:rPr>
        <w:t>PUSTAKA</w:t>
      </w:r>
    </w:p>
    <w:p w:rsidR="0029386A" w:rsidRDefault="0029386A" w:rsidP="00F05255">
      <w:pPr>
        <w:pStyle w:val="ListParagraph"/>
        <w:spacing w:after="0" w:line="240" w:lineRule="auto"/>
        <w:ind w:left="992" w:hanging="992"/>
        <w:contextualSpacing w:val="0"/>
        <w:jc w:val="both"/>
        <w:rPr>
          <w:rFonts w:ascii="Century" w:hAnsi="Century"/>
          <w:sz w:val="24"/>
          <w:szCs w:val="24"/>
          <w:lang w:val="id-ID"/>
        </w:rPr>
      </w:pPr>
      <w:bookmarkStart w:id="0" w:name="_GoBack"/>
      <w:bookmarkEnd w:id="0"/>
      <w:r w:rsidRPr="0029386A">
        <w:rPr>
          <w:rFonts w:ascii="Century" w:hAnsi="Century"/>
          <w:sz w:val="24"/>
          <w:szCs w:val="24"/>
        </w:rPr>
        <w:t>Hidayat,  Elita, setiaman. (2012).</w:t>
      </w:r>
      <w:r w:rsidRPr="0029386A">
        <w:rPr>
          <w:rFonts w:ascii="Century" w:hAnsi="Century"/>
          <w:b/>
          <w:sz w:val="24"/>
          <w:szCs w:val="24"/>
        </w:rPr>
        <w:t xml:space="preserve"> Hubungan antara atribut produk dengan minat beli konsumen.</w:t>
      </w:r>
      <w:r w:rsidRPr="0029386A">
        <w:rPr>
          <w:rFonts w:ascii="Century" w:hAnsi="Century"/>
          <w:sz w:val="24"/>
          <w:szCs w:val="24"/>
        </w:rPr>
        <w:t xml:space="preserve"> Universitas padjajaran. Vol. No 1</w:t>
      </w:r>
    </w:p>
    <w:p w:rsidR="003E197A" w:rsidRPr="003E197A" w:rsidRDefault="003E197A" w:rsidP="00F05255">
      <w:pPr>
        <w:pStyle w:val="ListParagraph"/>
        <w:spacing w:after="0" w:line="240" w:lineRule="auto"/>
        <w:ind w:left="992" w:hanging="992"/>
        <w:contextualSpacing w:val="0"/>
        <w:jc w:val="both"/>
        <w:rPr>
          <w:rFonts w:ascii="Century" w:hAnsi="Century"/>
          <w:sz w:val="24"/>
          <w:szCs w:val="24"/>
          <w:lang w:val="id-ID"/>
        </w:rPr>
      </w:pPr>
      <w:r>
        <w:rPr>
          <w:rFonts w:ascii="Century" w:hAnsi="Century"/>
          <w:sz w:val="24"/>
          <w:szCs w:val="24"/>
          <w:lang w:val="id-ID"/>
        </w:rPr>
        <w:t xml:space="preserve">Ermawati yuni,(2018) </w:t>
      </w:r>
      <w:r>
        <w:rPr>
          <w:rFonts w:ascii="Century" w:hAnsi="Century"/>
          <w:b/>
          <w:sz w:val="24"/>
          <w:szCs w:val="24"/>
          <w:lang w:val="id-ID"/>
        </w:rPr>
        <w:t xml:space="preserve">pengaruh kualitas pelayanan, fasilitas, harga,lokasi dan konsep green hotel terhadap minat berkunjung kembali di rumah turi surakarta, </w:t>
      </w:r>
      <w:r>
        <w:rPr>
          <w:rFonts w:ascii="Century" w:hAnsi="Century"/>
          <w:sz w:val="24"/>
          <w:szCs w:val="24"/>
          <w:lang w:val="id-ID"/>
        </w:rPr>
        <w:t>skripsi surakarta : institut agama islam surakarta.</w:t>
      </w:r>
    </w:p>
    <w:p w:rsidR="0029386A" w:rsidRPr="0029386A" w:rsidRDefault="0029386A" w:rsidP="00F05255">
      <w:pPr>
        <w:pStyle w:val="ListParagraph"/>
        <w:spacing w:after="0" w:line="240" w:lineRule="auto"/>
        <w:ind w:left="992" w:hanging="992"/>
        <w:contextualSpacing w:val="0"/>
        <w:jc w:val="both"/>
        <w:rPr>
          <w:rFonts w:ascii="Century" w:hAnsi="Century"/>
          <w:b/>
          <w:sz w:val="24"/>
          <w:szCs w:val="24"/>
        </w:rPr>
      </w:pPr>
      <w:r w:rsidRPr="0029386A">
        <w:rPr>
          <w:rFonts w:ascii="Century" w:hAnsi="Century"/>
          <w:sz w:val="24"/>
          <w:szCs w:val="24"/>
        </w:rPr>
        <w:t xml:space="preserve">Kristianti, A., pradhanawati, A.,&amp; listyorini, S. 2015. </w:t>
      </w:r>
      <w:r w:rsidRPr="0029386A">
        <w:rPr>
          <w:rFonts w:ascii="Century" w:hAnsi="Century"/>
          <w:b/>
          <w:sz w:val="24"/>
          <w:szCs w:val="24"/>
        </w:rPr>
        <w:t xml:space="preserve">Pengaruh fasilitas promosi dan kualitas pelayanaan terhadap pemakaian keputusan jasa pada patra jasa conventatian Hotel Semarang,1-12. </w:t>
      </w:r>
    </w:p>
    <w:p w:rsidR="0029386A" w:rsidRPr="0029386A" w:rsidRDefault="0029386A" w:rsidP="00F05255">
      <w:pPr>
        <w:ind w:left="992" w:hanging="992"/>
        <w:jc w:val="both"/>
        <w:rPr>
          <w:rFonts w:ascii="Century" w:hAnsi="Century"/>
          <w:i/>
          <w:sz w:val="24"/>
          <w:szCs w:val="24"/>
        </w:rPr>
      </w:pPr>
      <w:r w:rsidRPr="0029386A">
        <w:rPr>
          <w:rFonts w:ascii="Century" w:hAnsi="Century"/>
          <w:sz w:val="24"/>
          <w:szCs w:val="24"/>
        </w:rPr>
        <w:t xml:space="preserve">Kotler dan kaller,2016 </w:t>
      </w:r>
      <w:r w:rsidRPr="0029386A">
        <w:rPr>
          <w:rFonts w:ascii="Century" w:hAnsi="Century"/>
          <w:b/>
          <w:i/>
          <w:sz w:val="24"/>
          <w:szCs w:val="24"/>
        </w:rPr>
        <w:t>Manajemen Pemasaran</w:t>
      </w:r>
      <w:r w:rsidRPr="0029386A">
        <w:rPr>
          <w:rFonts w:ascii="Century" w:hAnsi="Century"/>
          <w:iCs/>
          <w:sz w:val="24"/>
          <w:szCs w:val="24"/>
        </w:rPr>
        <w:t xml:space="preserve"> </w:t>
      </w:r>
      <w:r w:rsidRPr="0029386A">
        <w:rPr>
          <w:rFonts w:ascii="Century" w:hAnsi="Century"/>
          <w:sz w:val="24"/>
          <w:szCs w:val="24"/>
        </w:rPr>
        <w:t>Erlangga. Jakarta.</w:t>
      </w:r>
    </w:p>
    <w:p w:rsidR="0029386A" w:rsidRPr="0029386A" w:rsidRDefault="0029386A" w:rsidP="00F05255">
      <w:pPr>
        <w:ind w:left="992" w:hanging="992"/>
        <w:jc w:val="both"/>
        <w:rPr>
          <w:rFonts w:ascii="Century" w:hAnsi="Century"/>
          <w:sz w:val="24"/>
          <w:szCs w:val="24"/>
        </w:rPr>
      </w:pPr>
      <w:r w:rsidRPr="0029386A">
        <w:rPr>
          <w:rFonts w:ascii="Century" w:hAnsi="Century"/>
          <w:sz w:val="24"/>
          <w:szCs w:val="24"/>
        </w:rPr>
        <w:t xml:space="preserve">Purnama, luvi.2011. </w:t>
      </w:r>
      <w:r w:rsidRPr="0029386A">
        <w:rPr>
          <w:rFonts w:ascii="Century" w:hAnsi="Century"/>
          <w:b/>
          <w:sz w:val="24"/>
          <w:szCs w:val="24"/>
        </w:rPr>
        <w:t xml:space="preserve">Pengaruh </w:t>
      </w:r>
      <w:r w:rsidRPr="0029386A">
        <w:rPr>
          <w:rFonts w:ascii="Century" w:hAnsi="Century"/>
          <w:b/>
          <w:i/>
          <w:sz w:val="24"/>
          <w:szCs w:val="24"/>
        </w:rPr>
        <w:t>store atmosphere</w:t>
      </w:r>
      <w:r w:rsidRPr="0029386A">
        <w:rPr>
          <w:rFonts w:ascii="Century" w:hAnsi="Century"/>
          <w:b/>
          <w:sz w:val="24"/>
          <w:szCs w:val="24"/>
        </w:rPr>
        <w:t xml:space="preserve"> </w:t>
      </w:r>
      <w:r w:rsidRPr="0029386A">
        <w:rPr>
          <w:rFonts w:ascii="Century" w:hAnsi="Century"/>
          <w:b/>
          <w:i/>
          <w:sz w:val="24"/>
          <w:szCs w:val="24"/>
        </w:rPr>
        <w:t xml:space="preserve">dan harga terhadap minat beli konsumen ditoko alfamart cabang margahayu bandung </w:t>
      </w:r>
      <w:r w:rsidRPr="0029386A">
        <w:rPr>
          <w:rFonts w:ascii="Century" w:hAnsi="Century"/>
          <w:sz w:val="24"/>
          <w:szCs w:val="24"/>
        </w:rPr>
        <w:t>: skrpsi universitas pasundan.</w:t>
      </w:r>
    </w:p>
    <w:p w:rsidR="0029386A" w:rsidRPr="0029386A" w:rsidRDefault="0029386A" w:rsidP="00F05255">
      <w:pPr>
        <w:ind w:left="992" w:hanging="992"/>
        <w:jc w:val="both"/>
        <w:rPr>
          <w:rFonts w:ascii="Century" w:hAnsi="Century"/>
          <w:sz w:val="24"/>
          <w:szCs w:val="24"/>
        </w:rPr>
      </w:pPr>
      <w:r w:rsidRPr="0029386A">
        <w:rPr>
          <w:rFonts w:ascii="Century" w:hAnsi="Century"/>
          <w:sz w:val="24"/>
          <w:szCs w:val="24"/>
        </w:rPr>
        <w:t xml:space="preserve">Ra Nur Amalina. 2015. </w:t>
      </w:r>
      <w:r w:rsidRPr="0029386A">
        <w:rPr>
          <w:rFonts w:ascii="Century" w:hAnsi="Century"/>
          <w:b/>
          <w:i/>
          <w:sz w:val="24"/>
          <w:szCs w:val="24"/>
        </w:rPr>
        <w:t>Analisis Pengaruh Persepsi Harga, Kualitas Pelayanan, dan Lokasi terhadap Keputusan Pembelian Makanan pada Rocket Chicken Sukorejo Kendal</w:t>
      </w:r>
      <w:r w:rsidRPr="0029386A">
        <w:rPr>
          <w:rFonts w:ascii="Century" w:hAnsi="Century"/>
          <w:i/>
          <w:sz w:val="24"/>
          <w:szCs w:val="24"/>
        </w:rPr>
        <w:t>.</w:t>
      </w:r>
      <w:r w:rsidRPr="0029386A">
        <w:rPr>
          <w:rFonts w:ascii="Century" w:hAnsi="Century"/>
          <w:b/>
          <w:sz w:val="24"/>
          <w:szCs w:val="24"/>
        </w:rPr>
        <w:t xml:space="preserve"> </w:t>
      </w:r>
      <w:r w:rsidRPr="0029386A">
        <w:rPr>
          <w:rFonts w:ascii="Century" w:hAnsi="Century"/>
          <w:sz w:val="24"/>
          <w:szCs w:val="24"/>
        </w:rPr>
        <w:t>Skripsi Semarang: Universitas Diponegoro.</w:t>
      </w:r>
    </w:p>
    <w:p w:rsidR="0029386A" w:rsidRPr="0029386A" w:rsidRDefault="0029386A" w:rsidP="00F05255">
      <w:pPr>
        <w:ind w:left="992" w:hanging="992"/>
        <w:jc w:val="both"/>
        <w:rPr>
          <w:rFonts w:ascii="Century" w:hAnsi="Century"/>
          <w:sz w:val="24"/>
          <w:szCs w:val="24"/>
        </w:rPr>
      </w:pPr>
      <w:r w:rsidRPr="0029386A">
        <w:rPr>
          <w:rFonts w:ascii="Century" w:hAnsi="Century"/>
          <w:sz w:val="24"/>
          <w:szCs w:val="24"/>
        </w:rPr>
        <w:t xml:space="preserve">Sugiyono 2016 </w:t>
      </w:r>
      <w:r w:rsidRPr="0029386A">
        <w:rPr>
          <w:rFonts w:ascii="Century" w:hAnsi="Century"/>
          <w:b/>
          <w:i/>
          <w:sz w:val="24"/>
          <w:szCs w:val="24"/>
        </w:rPr>
        <w:t>metode penelitian kuantitatif, kualitatif dan kombinasi (mixed methods)</w:t>
      </w:r>
      <w:r w:rsidRPr="0029386A">
        <w:rPr>
          <w:rFonts w:ascii="Century" w:hAnsi="Century"/>
          <w:sz w:val="24"/>
          <w:szCs w:val="24"/>
        </w:rPr>
        <w:t xml:space="preserve"> cetakan ke-8, alfabeta bandung </w:t>
      </w:r>
    </w:p>
    <w:sectPr w:rsidR="0029386A" w:rsidRPr="0029386A" w:rsidSect="001549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701" w:right="1701" w:bottom="1701" w:left="2268" w:header="567" w:footer="454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88E" w:rsidRDefault="002D488E">
      <w:r>
        <w:separator/>
      </w:r>
    </w:p>
  </w:endnote>
  <w:endnote w:type="continuationSeparator" w:id="1">
    <w:p w:rsidR="002D488E" w:rsidRDefault="002D4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D96" w:rsidRPr="00182596" w:rsidRDefault="00343AAD" w:rsidP="00C37D96">
    <w:pPr>
      <w:shd w:val="clear" w:color="auto" w:fill="FFFFFF"/>
      <w:jc w:val="right"/>
      <w:rPr>
        <w:rFonts w:ascii="Book Antiqua" w:hAnsi="Book Antiqua"/>
        <w:b/>
        <w:lang w:val="id-ID"/>
      </w:rPr>
    </w:pPr>
    <w:fldSimple w:instr=" PAGE   \* MERGEFORMAT ">
      <w:r w:rsidR="00C37D96">
        <w:rPr>
          <w:noProof/>
        </w:rPr>
        <w:t>16</w:t>
      </w:r>
    </w:fldSimple>
    <w:r w:rsidR="00C37D96" w:rsidRPr="00182596">
      <w:rPr>
        <w:noProof/>
      </w:rPr>
      <w:t xml:space="preserve"> </w:t>
    </w:r>
    <w:r w:rsidR="00C37D96" w:rsidRPr="00182596">
      <w:rPr>
        <w:noProof/>
      </w:rPr>
      <w:tab/>
    </w:r>
    <w:r w:rsidR="00C37D96" w:rsidRPr="00182596">
      <w:rPr>
        <w:noProof/>
      </w:rPr>
      <w:tab/>
    </w:r>
    <w:r w:rsidR="00C37D96" w:rsidRPr="00182596">
      <w:rPr>
        <w:noProof/>
      </w:rPr>
      <w:tab/>
    </w:r>
    <w:r w:rsidR="00C37D96" w:rsidRPr="00182596">
      <w:rPr>
        <w:noProof/>
      </w:rPr>
      <w:tab/>
    </w:r>
    <w:r w:rsidR="00C37D96" w:rsidRPr="00182596">
      <w:rPr>
        <w:noProof/>
      </w:rPr>
      <w:tab/>
    </w:r>
    <w:r w:rsidR="00C37D96" w:rsidRPr="00182596">
      <w:rPr>
        <w:noProof/>
      </w:rPr>
      <w:tab/>
    </w:r>
    <w:r w:rsidR="00C37D96" w:rsidRPr="00182596">
      <w:rPr>
        <w:noProof/>
      </w:rPr>
      <w:tab/>
      <w:t xml:space="preserve">     </w:t>
    </w:r>
    <w:r w:rsidR="00C37D96" w:rsidRPr="00182596">
      <w:rPr>
        <w:i/>
      </w:rPr>
      <w:t xml:space="preserve">Volume .. No…, ……... 2019          </w:t>
    </w:r>
    <w:r w:rsidR="00C37D96" w:rsidRPr="00182596">
      <w:rPr>
        <w:i/>
      </w:rPr>
      <w:tab/>
    </w:r>
    <w:r w:rsidR="00C37D96" w:rsidRPr="00182596">
      <w:rPr>
        <w:i/>
      </w:rPr>
      <w:tab/>
    </w:r>
    <w:r w:rsidR="00C37D96" w:rsidRPr="00182596">
      <w:rPr>
        <w:i/>
      </w:rPr>
      <w:tab/>
    </w:r>
    <w:r w:rsidR="00C37D96" w:rsidRPr="00182596">
      <w:rPr>
        <w:i/>
      </w:rPr>
      <w:tab/>
    </w:r>
    <w:r w:rsidR="00C37D96" w:rsidRPr="00182596">
      <w:rPr>
        <w:i/>
      </w:rPr>
      <w:tab/>
    </w:r>
    <w:r w:rsidR="00C37D96" w:rsidRPr="00182596">
      <w:t xml:space="preserve">       </w:t>
    </w:r>
    <w:r w:rsidR="00C37D96" w:rsidRPr="00182596">
      <w:rPr>
        <w:i/>
      </w:rPr>
      <w:t xml:space="preserve">           </w:t>
    </w:r>
    <w:r w:rsidR="00C37D96" w:rsidRPr="00182596">
      <w:rPr>
        <w:rFonts w:ascii="Book Antiqua" w:hAnsi="Book Antiqua"/>
      </w:rPr>
      <w:t xml:space="preserve"> </w:t>
    </w:r>
  </w:p>
  <w:p w:rsidR="00C37D96" w:rsidRDefault="00C37D96" w:rsidP="00C37D9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D96" w:rsidRDefault="00C37D96" w:rsidP="00C37D96">
    <w:pPr>
      <w:pStyle w:val="Footer"/>
      <w:framePr w:wrap="around" w:vAnchor="text" w:hAnchor="margin" w:xAlign="right" w:y="1"/>
      <w:rPr>
        <w:rStyle w:val="PageNumber"/>
      </w:rPr>
    </w:pPr>
  </w:p>
  <w:p w:rsidR="00C37D96" w:rsidRPr="00F132C4" w:rsidRDefault="00CB7F8D" w:rsidP="00C37D96">
    <w:pPr>
      <w:shd w:val="clear" w:color="auto" w:fill="FFFFFF"/>
      <w:jc w:val="both"/>
      <w:rPr>
        <w:rFonts w:ascii="Book Antiqua" w:hAnsi="Book Antiqua"/>
        <w:b/>
        <w:lang w:val="id-ID"/>
      </w:rPr>
    </w:pPr>
    <w:r>
      <w:rPr>
        <w:i/>
      </w:rPr>
      <w:t xml:space="preserve">Volume </w:t>
    </w:r>
    <w:r w:rsidR="005F3C3E">
      <w:rPr>
        <w:i/>
        <w:lang w:val="id-ID"/>
      </w:rPr>
      <w:t>1</w:t>
    </w:r>
    <w:r w:rsidR="005F3C3E">
      <w:rPr>
        <w:i/>
      </w:rPr>
      <w:t>. N</w:t>
    </w:r>
    <w:r w:rsidR="005F3C3E">
      <w:rPr>
        <w:i/>
        <w:lang w:val="id-ID"/>
      </w:rPr>
      <w:t>o 1</w:t>
    </w:r>
    <w:r w:rsidR="005F3C3E">
      <w:rPr>
        <w:i/>
      </w:rPr>
      <w:t xml:space="preserve">, </w:t>
    </w:r>
    <w:r>
      <w:rPr>
        <w:i/>
      </w:rPr>
      <w:t xml:space="preserve"> </w:t>
    </w:r>
    <w:r w:rsidR="00D05AB6">
      <w:rPr>
        <w:i/>
        <w:lang w:val="id-ID"/>
      </w:rPr>
      <w:t xml:space="preserve">Januari </w:t>
    </w:r>
    <w:r>
      <w:rPr>
        <w:i/>
      </w:rPr>
      <w:t>20</w:t>
    </w:r>
    <w:r>
      <w:rPr>
        <w:i/>
        <w:lang w:val="id-ID"/>
      </w:rPr>
      <w:t>20</w:t>
    </w:r>
    <w:r w:rsidR="00C37D96" w:rsidRPr="00F132C4">
      <w:rPr>
        <w:i/>
      </w:rPr>
      <w:t xml:space="preserve">          </w:t>
    </w:r>
    <w:r w:rsidR="00C37D96">
      <w:rPr>
        <w:i/>
      </w:rPr>
      <w:tab/>
    </w:r>
    <w:r w:rsidR="00C37D96">
      <w:rPr>
        <w:i/>
      </w:rPr>
      <w:tab/>
    </w:r>
    <w:r w:rsidR="00C37D96">
      <w:rPr>
        <w:i/>
      </w:rPr>
      <w:tab/>
    </w:r>
    <w:r w:rsidR="00C37D96">
      <w:rPr>
        <w:i/>
      </w:rPr>
      <w:tab/>
    </w:r>
    <w:r w:rsidR="00C37D96">
      <w:rPr>
        <w:i/>
      </w:rPr>
      <w:tab/>
    </w:r>
    <w:r w:rsidR="00C37D96">
      <w:rPr>
        <w:i/>
      </w:rPr>
      <w:tab/>
    </w:r>
    <w:r w:rsidR="00C37D96" w:rsidRPr="00F132C4">
      <w:t xml:space="preserve">       </w:t>
    </w:r>
    <w:r w:rsidR="00C37D96" w:rsidRPr="00F132C4">
      <w:rPr>
        <w:i/>
      </w:rPr>
      <w:t xml:space="preserve">           </w:t>
    </w:r>
    <w:r w:rsidR="00C37D96" w:rsidRPr="00F132C4">
      <w:rPr>
        <w:rFonts w:ascii="Book Antiqua" w:hAnsi="Book Antiqua"/>
      </w:rPr>
      <w:t xml:space="preserve">      </w:t>
    </w:r>
    <w:r w:rsidR="00C37D96" w:rsidRPr="00F132C4">
      <w:t xml:space="preserve"> </w:t>
    </w:r>
    <w:fldSimple w:instr=" PAGE   \* MERGEFORMAT ">
      <w:r w:rsidR="00A056FB">
        <w:rPr>
          <w:noProof/>
        </w:rPr>
        <w:t>2</w:t>
      </w:r>
    </w:fldSimple>
  </w:p>
  <w:p w:rsidR="00C37D96" w:rsidRPr="00F132C4" w:rsidRDefault="00C37D96" w:rsidP="00C37D96">
    <w:pPr>
      <w:pStyle w:val="Header"/>
    </w:pPr>
  </w:p>
  <w:p w:rsidR="00C37D96" w:rsidRPr="009129A2" w:rsidRDefault="00C37D96" w:rsidP="00C37D96">
    <w:pPr>
      <w:pStyle w:val="Footer"/>
      <w:jc w:val="right"/>
      <w:rPr>
        <w:b/>
        <w:sz w:val="24"/>
        <w:szCs w:val="24"/>
        <w:lang w:val="id-ID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D96" w:rsidRPr="00F132C4" w:rsidRDefault="00BA6834" w:rsidP="00C37D96">
    <w:pPr>
      <w:shd w:val="clear" w:color="auto" w:fill="FFFFFF"/>
      <w:jc w:val="both"/>
      <w:rPr>
        <w:rFonts w:ascii="Book Antiqua" w:hAnsi="Book Antiqua"/>
        <w:b/>
        <w:lang w:val="id-ID"/>
      </w:rPr>
    </w:pPr>
    <w:r>
      <w:rPr>
        <w:i/>
      </w:rPr>
      <w:t xml:space="preserve">Volume </w:t>
    </w:r>
    <w:r>
      <w:rPr>
        <w:i/>
        <w:lang w:val="id-ID"/>
      </w:rPr>
      <w:t xml:space="preserve">1 </w:t>
    </w:r>
    <w:r>
      <w:rPr>
        <w:i/>
      </w:rPr>
      <w:t>N</w:t>
    </w:r>
    <w:r>
      <w:rPr>
        <w:i/>
        <w:lang w:val="id-ID"/>
      </w:rPr>
      <w:t>o.1</w:t>
    </w:r>
    <w:r>
      <w:rPr>
        <w:i/>
      </w:rPr>
      <w:t>,</w:t>
    </w:r>
    <w:r w:rsidR="00D05AB6">
      <w:rPr>
        <w:i/>
        <w:lang w:val="id-ID"/>
      </w:rPr>
      <w:t xml:space="preserve">Januari </w:t>
    </w:r>
    <w:r w:rsidR="00CB7F8D">
      <w:rPr>
        <w:i/>
      </w:rPr>
      <w:t xml:space="preserve"> 20</w:t>
    </w:r>
    <w:r w:rsidR="00CB7F8D">
      <w:rPr>
        <w:i/>
        <w:lang w:val="id-ID"/>
      </w:rPr>
      <w:t>20</w:t>
    </w:r>
    <w:r w:rsidR="00C37D96" w:rsidRPr="00F132C4">
      <w:rPr>
        <w:i/>
      </w:rPr>
      <w:t xml:space="preserve">          </w:t>
    </w:r>
    <w:r w:rsidR="00C37D96">
      <w:rPr>
        <w:i/>
      </w:rPr>
      <w:tab/>
    </w:r>
    <w:r w:rsidR="00C37D96">
      <w:rPr>
        <w:i/>
      </w:rPr>
      <w:tab/>
    </w:r>
    <w:r w:rsidR="00C37D96">
      <w:rPr>
        <w:i/>
      </w:rPr>
      <w:tab/>
    </w:r>
    <w:r w:rsidR="00C37D96">
      <w:rPr>
        <w:i/>
      </w:rPr>
      <w:tab/>
    </w:r>
    <w:r w:rsidR="00C37D96">
      <w:rPr>
        <w:i/>
      </w:rPr>
      <w:tab/>
    </w:r>
    <w:r w:rsidR="00C37D96">
      <w:rPr>
        <w:i/>
      </w:rPr>
      <w:tab/>
    </w:r>
    <w:r w:rsidR="00C37D96" w:rsidRPr="00F132C4">
      <w:t xml:space="preserve">       </w:t>
    </w:r>
    <w:r w:rsidR="00C37D96" w:rsidRPr="00F132C4">
      <w:rPr>
        <w:i/>
      </w:rPr>
      <w:t xml:space="preserve">           </w:t>
    </w:r>
    <w:r w:rsidR="00C37D96" w:rsidRPr="00F132C4">
      <w:rPr>
        <w:rFonts w:ascii="Book Antiqua" w:hAnsi="Book Antiqua"/>
      </w:rPr>
      <w:t xml:space="preserve">      </w:t>
    </w:r>
    <w:r w:rsidR="00C37D96" w:rsidRPr="00F132C4">
      <w:t xml:space="preserve"> </w:t>
    </w:r>
    <w:fldSimple w:instr=" PAGE   \* MERGEFORMAT ">
      <w:r w:rsidR="00B000BB">
        <w:rPr>
          <w:noProof/>
        </w:rPr>
        <w:t>1</w:t>
      </w:r>
    </w:fldSimple>
  </w:p>
  <w:p w:rsidR="00C37D96" w:rsidRPr="00F132C4" w:rsidRDefault="00C37D96" w:rsidP="00C37D96">
    <w:pPr>
      <w:pStyle w:val="Header"/>
    </w:pPr>
  </w:p>
  <w:p w:rsidR="00C37D96" w:rsidRPr="009129A2" w:rsidRDefault="00C37D96" w:rsidP="00C37D96">
    <w:pPr>
      <w:pStyle w:val="Footer"/>
      <w:jc w:val="right"/>
      <w:rPr>
        <w:b/>
        <w:sz w:val="24"/>
        <w:szCs w:val="24"/>
        <w:lang w:val="id-ID"/>
      </w:rPr>
    </w:pPr>
    <w:r>
      <w:rPr>
        <w:rFonts w:ascii="Book Antiqua" w:hAnsi="Book Antiqua"/>
        <w:b/>
        <w:i/>
        <w:lang w:val="id-ID"/>
      </w:rPr>
      <w:t xml:space="preserve">  </w:t>
    </w:r>
  </w:p>
  <w:p w:rsidR="00C37D96" w:rsidRDefault="00C37D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88E" w:rsidRDefault="002D488E">
      <w:r>
        <w:separator/>
      </w:r>
    </w:p>
  </w:footnote>
  <w:footnote w:type="continuationSeparator" w:id="1">
    <w:p w:rsidR="002D488E" w:rsidRDefault="002D48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4075"/>
      <w:gridCol w:w="4076"/>
    </w:tblGrid>
    <w:tr w:rsidR="00C37D96" w:rsidRPr="00C443C0" w:rsidTr="00C37D96">
      <w:trPr>
        <w:trHeight w:val="723"/>
      </w:trPr>
      <w:tc>
        <w:tcPr>
          <w:tcW w:w="4075" w:type="dxa"/>
          <w:shd w:val="clear" w:color="auto" w:fill="auto"/>
          <w:vAlign w:val="bottom"/>
        </w:tcPr>
        <w:p w:rsidR="00C37D96" w:rsidRPr="00C443C0" w:rsidRDefault="00C37D96" w:rsidP="00C37D96">
          <w:pPr>
            <w:pStyle w:val="Header"/>
            <w:tabs>
              <w:tab w:val="clear" w:pos="4320"/>
              <w:tab w:val="right" w:pos="7935"/>
            </w:tabs>
            <w:rPr>
              <w:rFonts w:ascii="Book Antiqua" w:hAnsi="Book Antiqua"/>
              <w:lang w:val="id-ID"/>
            </w:rPr>
          </w:pPr>
          <w:r w:rsidRPr="00C443C0">
            <w:rPr>
              <w:rFonts w:ascii="Book Antiqua" w:hAnsi="Book Antiqua"/>
              <w:lang w:val="id-ID"/>
            </w:rPr>
            <w:t>Penulis Pertama, Penulis Kedua, &amp; Penulis Ketiga</w:t>
          </w:r>
        </w:p>
      </w:tc>
      <w:tc>
        <w:tcPr>
          <w:tcW w:w="4076" w:type="dxa"/>
          <w:shd w:val="clear" w:color="auto" w:fill="auto"/>
          <w:vAlign w:val="center"/>
        </w:tcPr>
        <w:p w:rsidR="00C37D96" w:rsidRPr="00C443C0" w:rsidRDefault="00C37D96" w:rsidP="00C37D96">
          <w:pPr>
            <w:pStyle w:val="Header"/>
            <w:tabs>
              <w:tab w:val="clear" w:pos="4320"/>
              <w:tab w:val="right" w:pos="7935"/>
            </w:tabs>
            <w:jc w:val="right"/>
            <w:rPr>
              <w:rFonts w:ascii="Book Antiqua" w:hAnsi="Book Antiqua"/>
              <w:i/>
              <w:lang w:val="id-ID"/>
            </w:rPr>
          </w:pPr>
          <w:r w:rsidRPr="00C443C0">
            <w:rPr>
              <w:rFonts w:ascii="Book Antiqua" w:hAnsi="Book Antiqua"/>
              <w:i/>
              <w:lang w:val="id-ID"/>
            </w:rPr>
            <w:t>4 kata pada judul artikel ...</w:t>
          </w:r>
        </w:p>
      </w:tc>
    </w:tr>
  </w:tbl>
  <w:p w:rsidR="00C37D96" w:rsidRPr="00732478" w:rsidRDefault="00C37D96" w:rsidP="00C37D9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4075"/>
      <w:gridCol w:w="4075"/>
    </w:tblGrid>
    <w:tr w:rsidR="00C37D96" w:rsidRPr="00C443C0" w:rsidTr="00A56344">
      <w:trPr>
        <w:trHeight w:val="723"/>
      </w:trPr>
      <w:tc>
        <w:tcPr>
          <w:tcW w:w="4075" w:type="dxa"/>
          <w:shd w:val="clear" w:color="auto" w:fill="auto"/>
          <w:vAlign w:val="bottom"/>
        </w:tcPr>
        <w:p w:rsidR="00C37D96" w:rsidRPr="00A56344" w:rsidRDefault="00A56344" w:rsidP="00C37D96">
          <w:pPr>
            <w:pStyle w:val="Header"/>
            <w:tabs>
              <w:tab w:val="clear" w:pos="4320"/>
              <w:tab w:val="right" w:pos="7935"/>
            </w:tabs>
            <w:rPr>
              <w:rFonts w:ascii="Book Antiqua" w:hAnsi="Book Antiqua"/>
              <w:lang w:val="id-ID"/>
            </w:rPr>
          </w:pPr>
          <w:r w:rsidRPr="00A56344">
            <w:rPr>
              <w:rFonts w:ascii="Century" w:hAnsi="Century"/>
              <w:color w:val="000000"/>
              <w:lang w:val="id-ID"/>
            </w:rPr>
            <w:t>Agung Tri Herna, Ratna Handayati, Danu Kusbandono</w:t>
          </w:r>
        </w:p>
      </w:tc>
      <w:tc>
        <w:tcPr>
          <w:tcW w:w="4075" w:type="dxa"/>
          <w:shd w:val="clear" w:color="auto" w:fill="auto"/>
          <w:vAlign w:val="center"/>
        </w:tcPr>
        <w:p w:rsidR="00C37D96" w:rsidRPr="00C443C0" w:rsidRDefault="00A56344" w:rsidP="00C37D96">
          <w:pPr>
            <w:pStyle w:val="Header"/>
            <w:tabs>
              <w:tab w:val="clear" w:pos="4320"/>
              <w:tab w:val="right" w:pos="7935"/>
            </w:tabs>
            <w:jc w:val="right"/>
            <w:rPr>
              <w:rFonts w:ascii="Book Antiqua" w:hAnsi="Book Antiqua"/>
              <w:i/>
              <w:lang w:val="id-ID"/>
            </w:rPr>
          </w:pPr>
          <w:r w:rsidRPr="00A56344">
            <w:rPr>
              <w:rFonts w:ascii="Century" w:hAnsi="Century"/>
              <w:bCs/>
            </w:rPr>
            <w:t>Analisis Pengaruh Suasana Kedai</w:t>
          </w:r>
          <w:r w:rsidR="00C37D96" w:rsidRPr="00C443C0">
            <w:rPr>
              <w:rFonts w:ascii="Book Antiqua" w:hAnsi="Book Antiqua"/>
              <w:i/>
              <w:lang w:val="id-ID"/>
            </w:rPr>
            <w:t>...</w:t>
          </w:r>
        </w:p>
      </w:tc>
    </w:tr>
  </w:tbl>
  <w:p w:rsidR="00C37D96" w:rsidRPr="00157441" w:rsidRDefault="00C37D96" w:rsidP="00C37D96">
    <w:pPr>
      <w:pStyle w:val="Header"/>
      <w:tabs>
        <w:tab w:val="clear" w:pos="4320"/>
        <w:tab w:val="left" w:pos="2415"/>
        <w:tab w:val="left" w:pos="4230"/>
        <w:tab w:val="left" w:pos="4920"/>
        <w:tab w:val="left" w:pos="5550"/>
      </w:tabs>
      <w:rPr>
        <w:rFonts w:ascii="Book Antiqua" w:hAnsi="Book Antiqua"/>
        <w:lang w:val="id-ID"/>
      </w:rPr>
    </w:pPr>
    <w:r>
      <w:rPr>
        <w:rFonts w:ascii="Book Antiqua" w:hAnsi="Book Antiqua"/>
        <w:lang w:val="id-ID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D96" w:rsidRPr="00FC3DDF" w:rsidRDefault="00C37D96" w:rsidP="00C37D96">
    <w:pPr>
      <w:pStyle w:val="Header"/>
      <w:tabs>
        <w:tab w:val="clear" w:pos="4320"/>
        <w:tab w:val="clear" w:pos="8640"/>
      </w:tabs>
      <w:jc w:val="right"/>
      <w:rPr>
        <w:i/>
      </w:rPr>
    </w:pPr>
    <w:r w:rsidRPr="00F132C4">
      <w:rPr>
        <w:i/>
      </w:rPr>
      <w:t xml:space="preserve">Jurnal </w:t>
    </w:r>
    <w:r>
      <w:rPr>
        <w:i/>
      </w:rPr>
      <w:t>Ekonomi Mahasiswa (JE</w:t>
    </w:r>
    <w:r w:rsidR="00117436">
      <w:rPr>
        <w:i/>
        <w:lang w:val="id-ID"/>
      </w:rPr>
      <w:t>K</w:t>
    </w:r>
    <w:r>
      <w:rPr>
        <w:i/>
      </w:rPr>
      <w:t>Ma</w:t>
    </w:r>
    <w:r w:rsidRPr="00F132C4">
      <w:t xml:space="preserve">)                         </w:t>
    </w:r>
  </w:p>
  <w:p w:rsidR="00C37D96" w:rsidRPr="00064C3A" w:rsidRDefault="00C37D96" w:rsidP="005F3C3E">
    <w:pPr>
      <w:pStyle w:val="Header"/>
      <w:tabs>
        <w:tab w:val="clear" w:pos="4320"/>
        <w:tab w:val="clear" w:pos="8640"/>
      </w:tabs>
      <w:jc w:val="right"/>
      <w:rPr>
        <w:i/>
      </w:rPr>
    </w:pPr>
    <w:r>
      <w:tab/>
    </w:r>
    <w:r w:rsidR="005F3C3E">
      <w:rPr>
        <w:i/>
        <w:lang w:val="id-ID"/>
      </w:rPr>
      <w:t>ISSN 2715-9094</w:t>
    </w:r>
    <w:r w:rsidRPr="00064C3A">
      <w:rPr>
        <w:i/>
      </w:rPr>
      <w:t xml:space="preserve">  </w:t>
    </w:r>
  </w:p>
  <w:p w:rsidR="00C37D96" w:rsidRDefault="00C37D96" w:rsidP="00C37D96">
    <w:pPr>
      <w:pStyle w:val="Header"/>
      <w:rPr>
        <w:i/>
      </w:rPr>
    </w:pPr>
  </w:p>
  <w:p w:rsidR="00C37D96" w:rsidRPr="00064C3A" w:rsidRDefault="00C37D96" w:rsidP="00C37D96">
    <w:pPr>
      <w:pStyle w:val="Header"/>
      <w:ind w:left="1134"/>
      <w:rPr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60B86"/>
    <w:multiLevelType w:val="hybridMultilevel"/>
    <w:tmpl w:val="A906E85C"/>
    <w:lvl w:ilvl="0" w:tplc="BA26E38A">
      <w:start w:val="1"/>
      <w:numFmt w:val="decimal"/>
      <w:lvlText w:val="%1."/>
      <w:lvlJc w:val="left"/>
      <w:pPr>
        <w:ind w:left="1080" w:hanging="360"/>
      </w:pPr>
      <w:rPr>
        <w:rFonts w:ascii="Calibri" w:eastAsiaTheme="minorEastAsia" w:hAnsi="Calibri" w:cs="Arial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DA2016"/>
    <w:multiLevelType w:val="hybridMultilevel"/>
    <w:tmpl w:val="C9045350"/>
    <w:lvl w:ilvl="0" w:tplc="90EACF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51F5FE0"/>
    <w:multiLevelType w:val="hybridMultilevel"/>
    <w:tmpl w:val="643CD63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15CCF"/>
    <w:multiLevelType w:val="hybridMultilevel"/>
    <w:tmpl w:val="9B56DAD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07246"/>
    <w:multiLevelType w:val="hybridMultilevel"/>
    <w:tmpl w:val="F7CC14B2"/>
    <w:lvl w:ilvl="0" w:tplc="64CEC7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91B46"/>
    <w:multiLevelType w:val="hybridMultilevel"/>
    <w:tmpl w:val="6AA23C00"/>
    <w:lvl w:ilvl="0" w:tplc="5A4C818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E1108B"/>
    <w:multiLevelType w:val="hybridMultilevel"/>
    <w:tmpl w:val="80387D6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D0F36"/>
    <w:multiLevelType w:val="hybridMultilevel"/>
    <w:tmpl w:val="554A940A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E90A95"/>
    <w:multiLevelType w:val="hybridMultilevel"/>
    <w:tmpl w:val="DC3433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4B3A61"/>
    <w:multiLevelType w:val="multilevel"/>
    <w:tmpl w:val="6E726A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4A9A4141"/>
    <w:multiLevelType w:val="hybridMultilevel"/>
    <w:tmpl w:val="3AE862CE"/>
    <w:lvl w:ilvl="0" w:tplc="64E2A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3304E4"/>
    <w:multiLevelType w:val="hybridMultilevel"/>
    <w:tmpl w:val="66AC62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FF77DC"/>
    <w:multiLevelType w:val="hybridMultilevel"/>
    <w:tmpl w:val="DE980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2F1B79"/>
    <w:multiLevelType w:val="hybridMultilevel"/>
    <w:tmpl w:val="319CB898"/>
    <w:lvl w:ilvl="0" w:tplc="14BCAFF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6F060AE8"/>
    <w:multiLevelType w:val="hybridMultilevel"/>
    <w:tmpl w:val="E2FEC536"/>
    <w:lvl w:ilvl="0" w:tplc="A562424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7A37642F"/>
    <w:multiLevelType w:val="hybridMultilevel"/>
    <w:tmpl w:val="3AEE2188"/>
    <w:lvl w:ilvl="0" w:tplc="716A4B32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40" w:hanging="360"/>
      </w:pPr>
    </w:lvl>
    <w:lvl w:ilvl="2" w:tplc="0421001B" w:tentative="1">
      <w:start w:val="1"/>
      <w:numFmt w:val="lowerRoman"/>
      <w:lvlText w:val="%3."/>
      <w:lvlJc w:val="right"/>
      <w:pPr>
        <w:ind w:left="1860" w:hanging="180"/>
      </w:pPr>
    </w:lvl>
    <w:lvl w:ilvl="3" w:tplc="0421000F">
      <w:start w:val="1"/>
      <w:numFmt w:val="decimal"/>
      <w:lvlText w:val="%4."/>
      <w:lvlJc w:val="left"/>
      <w:pPr>
        <w:ind w:left="2580" w:hanging="360"/>
      </w:pPr>
    </w:lvl>
    <w:lvl w:ilvl="4" w:tplc="04210019" w:tentative="1">
      <w:start w:val="1"/>
      <w:numFmt w:val="lowerLetter"/>
      <w:lvlText w:val="%5."/>
      <w:lvlJc w:val="left"/>
      <w:pPr>
        <w:ind w:left="3300" w:hanging="360"/>
      </w:pPr>
    </w:lvl>
    <w:lvl w:ilvl="5" w:tplc="0421001B" w:tentative="1">
      <w:start w:val="1"/>
      <w:numFmt w:val="lowerRoman"/>
      <w:lvlText w:val="%6."/>
      <w:lvlJc w:val="right"/>
      <w:pPr>
        <w:ind w:left="4020" w:hanging="180"/>
      </w:pPr>
    </w:lvl>
    <w:lvl w:ilvl="6" w:tplc="0421000F" w:tentative="1">
      <w:start w:val="1"/>
      <w:numFmt w:val="decimal"/>
      <w:lvlText w:val="%7."/>
      <w:lvlJc w:val="left"/>
      <w:pPr>
        <w:ind w:left="4740" w:hanging="360"/>
      </w:pPr>
    </w:lvl>
    <w:lvl w:ilvl="7" w:tplc="04210019" w:tentative="1">
      <w:start w:val="1"/>
      <w:numFmt w:val="lowerLetter"/>
      <w:lvlText w:val="%8."/>
      <w:lvlJc w:val="left"/>
      <w:pPr>
        <w:ind w:left="5460" w:hanging="360"/>
      </w:pPr>
    </w:lvl>
    <w:lvl w:ilvl="8" w:tplc="0421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10"/>
  </w:num>
  <w:num w:numId="5">
    <w:abstractNumId w:val="5"/>
  </w:num>
  <w:num w:numId="6">
    <w:abstractNumId w:val="7"/>
  </w:num>
  <w:num w:numId="7">
    <w:abstractNumId w:val="9"/>
  </w:num>
  <w:num w:numId="8">
    <w:abstractNumId w:val="1"/>
  </w:num>
  <w:num w:numId="9">
    <w:abstractNumId w:val="0"/>
  </w:num>
  <w:num w:numId="10">
    <w:abstractNumId w:val="2"/>
  </w:num>
  <w:num w:numId="11">
    <w:abstractNumId w:val="4"/>
  </w:num>
  <w:num w:numId="12">
    <w:abstractNumId w:val="3"/>
  </w:num>
  <w:num w:numId="13">
    <w:abstractNumId w:val="11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6D3B"/>
    <w:rsid w:val="00002499"/>
    <w:rsid w:val="00021F97"/>
    <w:rsid w:val="0005688F"/>
    <w:rsid w:val="000A140C"/>
    <w:rsid w:val="001162FF"/>
    <w:rsid w:val="00117436"/>
    <w:rsid w:val="0015490D"/>
    <w:rsid w:val="00157FA9"/>
    <w:rsid w:val="00193C68"/>
    <w:rsid w:val="002300B6"/>
    <w:rsid w:val="00235837"/>
    <w:rsid w:val="00266B90"/>
    <w:rsid w:val="00274455"/>
    <w:rsid w:val="0029386A"/>
    <w:rsid w:val="002A3826"/>
    <w:rsid w:val="002B678B"/>
    <w:rsid w:val="002D488E"/>
    <w:rsid w:val="00343AAD"/>
    <w:rsid w:val="003E197A"/>
    <w:rsid w:val="0041184B"/>
    <w:rsid w:val="004258E2"/>
    <w:rsid w:val="004B58AB"/>
    <w:rsid w:val="004C0E6C"/>
    <w:rsid w:val="004E704B"/>
    <w:rsid w:val="00507F44"/>
    <w:rsid w:val="00586061"/>
    <w:rsid w:val="005F3C3E"/>
    <w:rsid w:val="00610713"/>
    <w:rsid w:val="0061393E"/>
    <w:rsid w:val="0062269A"/>
    <w:rsid w:val="006240C4"/>
    <w:rsid w:val="00651DCD"/>
    <w:rsid w:val="00657DE5"/>
    <w:rsid w:val="006827F0"/>
    <w:rsid w:val="006F001C"/>
    <w:rsid w:val="00705BC3"/>
    <w:rsid w:val="0072568C"/>
    <w:rsid w:val="007D19FC"/>
    <w:rsid w:val="008068A0"/>
    <w:rsid w:val="008200F4"/>
    <w:rsid w:val="0083019C"/>
    <w:rsid w:val="0086458A"/>
    <w:rsid w:val="0095543A"/>
    <w:rsid w:val="009943C0"/>
    <w:rsid w:val="009E02CE"/>
    <w:rsid w:val="009E5340"/>
    <w:rsid w:val="00A056FB"/>
    <w:rsid w:val="00A52CC7"/>
    <w:rsid w:val="00A56344"/>
    <w:rsid w:val="00AC01D7"/>
    <w:rsid w:val="00B000BB"/>
    <w:rsid w:val="00B13973"/>
    <w:rsid w:val="00B3032E"/>
    <w:rsid w:val="00BA6834"/>
    <w:rsid w:val="00BF7C6B"/>
    <w:rsid w:val="00C005D1"/>
    <w:rsid w:val="00C37D96"/>
    <w:rsid w:val="00CB7F8D"/>
    <w:rsid w:val="00D05AB6"/>
    <w:rsid w:val="00D34C5C"/>
    <w:rsid w:val="00ED454A"/>
    <w:rsid w:val="00F00ECA"/>
    <w:rsid w:val="00F05255"/>
    <w:rsid w:val="00F1116F"/>
    <w:rsid w:val="00F73784"/>
    <w:rsid w:val="00FB3E67"/>
    <w:rsid w:val="00FB6D3B"/>
    <w:rsid w:val="00FC4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D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B6D3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B6D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6D3B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FB6D3B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rsid w:val="00FB6D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D3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FB6D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D3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FB6D3B"/>
  </w:style>
  <w:style w:type="character" w:styleId="Hyperlink">
    <w:name w:val="Hyperlink"/>
    <w:rsid w:val="00FB6D3B"/>
    <w:rPr>
      <w:color w:val="0000FF"/>
      <w:u w:val="single"/>
    </w:rPr>
  </w:style>
  <w:style w:type="paragraph" w:styleId="ListParagraph">
    <w:name w:val="List Paragraph"/>
    <w:aliases w:val="Body of text,skripsi,Body Text Char1,Char Char2,List Paragraph2"/>
    <w:basedOn w:val="Normal"/>
    <w:link w:val="ListParagraphChar"/>
    <w:uiPriority w:val="34"/>
    <w:qFormat/>
    <w:rsid w:val="00FB6D3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Pustakajudul">
    <w:name w:val="Pustaka judul"/>
    <w:basedOn w:val="Normal"/>
    <w:rsid w:val="00FB6D3B"/>
    <w:pPr>
      <w:widowControl/>
      <w:tabs>
        <w:tab w:val="num" w:pos="1080"/>
      </w:tabs>
      <w:overflowPunct w:val="0"/>
      <w:jc w:val="both"/>
    </w:pPr>
    <w:rPr>
      <w:b/>
      <w:caps/>
      <w:lang w:val="nb-NO" w:eastAsia="zh-CN"/>
    </w:rPr>
  </w:style>
  <w:style w:type="paragraph" w:styleId="Bibliography">
    <w:name w:val="Bibliography"/>
    <w:basedOn w:val="Normal"/>
    <w:next w:val="Normal"/>
    <w:uiPriority w:val="37"/>
    <w:unhideWhenUsed/>
    <w:rsid w:val="00FB6D3B"/>
    <w:pPr>
      <w:widowControl/>
      <w:autoSpaceDE/>
      <w:autoSpaceDN/>
      <w:adjustRightInd/>
      <w:spacing w:after="160" w:line="259" w:lineRule="auto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Body of text Char,skripsi Char,Body Text Char1 Char,Char Char2 Char,List Paragraph2 Char"/>
    <w:link w:val="ListParagraph"/>
    <w:uiPriority w:val="34"/>
    <w:qFormat/>
    <w:locked/>
    <w:rsid w:val="00FB6D3B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FB6D3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  <w:style w:type="character" w:styleId="HTMLCite">
    <w:name w:val="HTML Cite"/>
    <w:uiPriority w:val="99"/>
    <w:unhideWhenUsed/>
    <w:rsid w:val="00FB6D3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E70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E704B"/>
    <w:rPr>
      <w:rFonts w:ascii="Courier New" w:eastAsia="Times New Roman" w:hAnsi="Courier New" w:cs="Courier New"/>
      <w:sz w:val="20"/>
      <w:szCs w:val="20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6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68C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A52CC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610713"/>
    <w:pPr>
      <w:spacing w:after="0" w:line="240" w:lineRule="auto"/>
    </w:pPr>
    <w:rPr>
      <w:rFonts w:eastAsiaTheme="minorEastAsia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D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B6D3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B6D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6D3B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FB6D3B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rsid w:val="00FB6D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D3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FB6D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D3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FB6D3B"/>
  </w:style>
  <w:style w:type="character" w:styleId="Hyperlink">
    <w:name w:val="Hyperlink"/>
    <w:rsid w:val="00FB6D3B"/>
    <w:rPr>
      <w:color w:val="0000FF"/>
      <w:u w:val="single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FB6D3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Pustakajudul">
    <w:name w:val="Pustaka judul"/>
    <w:basedOn w:val="Normal"/>
    <w:rsid w:val="00FB6D3B"/>
    <w:pPr>
      <w:widowControl/>
      <w:tabs>
        <w:tab w:val="num" w:pos="1080"/>
      </w:tabs>
      <w:overflowPunct w:val="0"/>
      <w:jc w:val="both"/>
    </w:pPr>
    <w:rPr>
      <w:b/>
      <w:caps/>
      <w:lang w:val="nb-NO" w:eastAsia="zh-CN"/>
    </w:rPr>
  </w:style>
  <w:style w:type="paragraph" w:styleId="Bibliography">
    <w:name w:val="Bibliography"/>
    <w:basedOn w:val="Normal"/>
    <w:next w:val="Normal"/>
    <w:uiPriority w:val="37"/>
    <w:unhideWhenUsed/>
    <w:rsid w:val="00FB6D3B"/>
    <w:pPr>
      <w:widowControl/>
      <w:autoSpaceDE/>
      <w:autoSpaceDN/>
      <w:adjustRightInd/>
      <w:spacing w:after="160" w:line="259" w:lineRule="auto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FB6D3B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FB6D3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  <w:style w:type="character" w:styleId="HTMLCite">
    <w:name w:val="HTML Cite"/>
    <w:uiPriority w:val="99"/>
    <w:unhideWhenUsed/>
    <w:rsid w:val="00FB6D3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E70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E704B"/>
    <w:rPr>
      <w:rFonts w:ascii="Courier New" w:eastAsia="Times New Roman" w:hAnsi="Courier New" w:cs="Courier New"/>
      <w:sz w:val="20"/>
      <w:szCs w:val="20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6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68C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A52CC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eal.ekanovi19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TOKO BAJU</dc:creator>
  <cp:lastModifiedBy>user</cp:lastModifiedBy>
  <cp:revision>3</cp:revision>
  <cp:lastPrinted>2020-06-12T05:24:00Z</cp:lastPrinted>
  <dcterms:created xsi:type="dcterms:W3CDTF">2020-08-10T04:58:00Z</dcterms:created>
  <dcterms:modified xsi:type="dcterms:W3CDTF">2020-08-10T04:58:00Z</dcterms:modified>
</cp:coreProperties>
</file>