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57A" w:rsidRPr="00373034" w:rsidRDefault="0020157A" w:rsidP="0020157A">
      <w:pPr>
        <w:spacing w:before="80" w:after="80"/>
        <w:jc w:val="center"/>
        <w:rPr>
          <w:rFonts w:ascii="Century" w:hAnsi="Century"/>
          <w:b/>
          <w:color w:val="000000"/>
          <w:sz w:val="32"/>
          <w:szCs w:val="24"/>
          <w:lang w:val="id-ID" w:eastAsia="ko-KR"/>
        </w:rPr>
      </w:pPr>
      <w:r>
        <w:rPr>
          <w:rFonts w:ascii="Century" w:hAnsi="Century" w:hint="eastAsia"/>
          <w:b/>
          <w:color w:val="000000"/>
          <w:sz w:val="32"/>
          <w:szCs w:val="24"/>
          <w:lang w:val="id-ID" w:eastAsia="ko-KR"/>
        </w:rPr>
        <w:t xml:space="preserve">ANALISIS PENGARUH </w:t>
      </w:r>
      <w:r>
        <w:rPr>
          <w:rFonts w:ascii="Century" w:hAnsi="Century" w:hint="eastAsia"/>
          <w:b/>
          <w:i/>
          <w:iCs/>
          <w:color w:val="000000"/>
          <w:sz w:val="32"/>
          <w:szCs w:val="24"/>
          <w:lang w:val="id-ID" w:eastAsia="ko-KR"/>
        </w:rPr>
        <w:t>BRAND AMBASSADOR</w:t>
      </w:r>
      <w:r>
        <w:rPr>
          <w:rFonts w:ascii="Century" w:hAnsi="Century" w:hint="eastAsia"/>
          <w:b/>
          <w:color w:val="000000"/>
          <w:sz w:val="32"/>
          <w:szCs w:val="24"/>
          <w:lang w:val="id-ID" w:eastAsia="ko-KR"/>
        </w:rPr>
        <w:t xml:space="preserve">, </w:t>
      </w:r>
      <w:r>
        <w:rPr>
          <w:rFonts w:ascii="Century" w:hAnsi="Century" w:hint="eastAsia"/>
          <w:b/>
          <w:i/>
          <w:iCs/>
          <w:color w:val="000000"/>
          <w:sz w:val="32"/>
          <w:szCs w:val="24"/>
          <w:lang w:val="id-ID" w:eastAsia="ko-KR"/>
        </w:rPr>
        <w:t>BRAND IMAGE</w:t>
      </w:r>
      <w:r>
        <w:rPr>
          <w:rFonts w:ascii="Century" w:hAnsi="Century" w:hint="eastAsia"/>
          <w:b/>
          <w:color w:val="000000"/>
          <w:sz w:val="32"/>
          <w:szCs w:val="24"/>
          <w:lang w:val="id-ID" w:eastAsia="ko-KR"/>
        </w:rPr>
        <w:t xml:space="preserve">, </w:t>
      </w:r>
      <w:r>
        <w:rPr>
          <w:rFonts w:ascii="Century" w:hAnsi="Century" w:hint="eastAsia"/>
          <w:b/>
          <w:i/>
          <w:iCs/>
          <w:color w:val="000000"/>
          <w:sz w:val="32"/>
          <w:szCs w:val="24"/>
          <w:lang w:val="id-ID" w:eastAsia="ko-KR"/>
        </w:rPr>
        <w:t>KOREAN WAVE</w:t>
      </w:r>
      <w:r>
        <w:rPr>
          <w:rFonts w:ascii="Century" w:hAnsi="Century" w:hint="eastAsia"/>
          <w:b/>
          <w:color w:val="000000"/>
          <w:sz w:val="32"/>
          <w:szCs w:val="24"/>
          <w:lang w:val="id-ID" w:eastAsia="ko-KR"/>
        </w:rPr>
        <w:t xml:space="preserve">  DAN KUALITAS PRODUK TERHADAP KEPUTUSAN PEMBELIAN PRODUK NATURE REPUBLIC</w:t>
      </w:r>
    </w:p>
    <w:p w:rsidR="00FB6D3B" w:rsidRPr="00D950C4" w:rsidRDefault="0020157A" w:rsidP="0020157A">
      <w:pPr>
        <w:shd w:val="clear" w:color="auto" w:fill="FFFFFF"/>
        <w:spacing w:before="80" w:after="80"/>
        <w:ind w:right="-15"/>
        <w:jc w:val="center"/>
        <w:rPr>
          <w:rFonts w:ascii="Century" w:hAnsi="Century"/>
          <w:b/>
          <w:i/>
          <w:color w:val="000000"/>
          <w:sz w:val="24"/>
          <w:szCs w:val="24"/>
          <w:lang w:val="id-ID"/>
        </w:rPr>
      </w:pPr>
      <w:r w:rsidRPr="00D950C4">
        <w:rPr>
          <w:rFonts w:ascii="Century" w:hAnsi="Century"/>
          <w:b/>
          <w:i/>
          <w:color w:val="000000"/>
          <w:sz w:val="24"/>
          <w:szCs w:val="24"/>
          <w:lang w:val="id-ID"/>
        </w:rPr>
        <w:t xml:space="preserve"> </w:t>
      </w:r>
      <w:r w:rsidR="00FB6D3B" w:rsidRPr="00D950C4">
        <w:rPr>
          <w:rFonts w:ascii="Century" w:hAnsi="Century"/>
          <w:b/>
          <w:i/>
          <w:color w:val="000000"/>
          <w:sz w:val="24"/>
          <w:szCs w:val="24"/>
          <w:lang w:val="id-ID"/>
        </w:rPr>
        <w:t>(</w:t>
      </w:r>
      <w:r>
        <w:rPr>
          <w:rFonts w:ascii="Century" w:hAnsi="Century" w:hint="eastAsia"/>
          <w:b/>
          <w:i/>
          <w:color w:val="000000"/>
          <w:sz w:val="24"/>
          <w:szCs w:val="24"/>
          <w:lang w:val="id-ID" w:eastAsia="ko-KR"/>
        </w:rPr>
        <w:t>THE ANALYSYS OF THE EFFECT OF BRAND AMBASSADOR, BRAND IMAGE, KOREAN WAVE AND PRODUCT QUALITY ON PURCHASING DECISIONS OF NATURE REPUBLIC PRODUCTS</w:t>
      </w:r>
      <w:r w:rsidR="00FB6D3B" w:rsidRPr="00D950C4">
        <w:rPr>
          <w:rFonts w:ascii="Century" w:hAnsi="Century"/>
          <w:b/>
          <w:i/>
          <w:color w:val="000000"/>
          <w:sz w:val="24"/>
          <w:szCs w:val="24"/>
          <w:lang w:val="id-ID"/>
        </w:rPr>
        <w:t>)</w:t>
      </w:r>
    </w:p>
    <w:p w:rsidR="00FB6D3B" w:rsidRPr="00717681" w:rsidRDefault="00FB6D3B" w:rsidP="00FB6D3B">
      <w:pPr>
        <w:shd w:val="clear" w:color="auto" w:fill="FFFFFF"/>
        <w:spacing w:before="80" w:after="80"/>
        <w:ind w:right="-15"/>
        <w:jc w:val="center"/>
        <w:rPr>
          <w:rFonts w:ascii="Century" w:hAnsi="Century"/>
          <w:b/>
          <w:color w:val="000000"/>
          <w:sz w:val="24"/>
          <w:szCs w:val="24"/>
          <w:lang w:val="id-ID"/>
        </w:rPr>
      </w:pPr>
    </w:p>
    <w:p w:rsidR="00FB6D3B" w:rsidRPr="00627BE3" w:rsidRDefault="0020157A" w:rsidP="0020157A">
      <w:pPr>
        <w:shd w:val="clear" w:color="auto" w:fill="FFFFFF"/>
        <w:spacing w:before="80" w:after="80"/>
        <w:ind w:left="10"/>
        <w:jc w:val="center"/>
        <w:rPr>
          <w:rFonts w:ascii="Century" w:hAnsi="Century"/>
          <w:i/>
          <w:iCs/>
          <w:smallCaps/>
          <w:color w:val="000000"/>
          <w:sz w:val="24"/>
          <w:szCs w:val="24"/>
          <w:vertAlign w:val="superscript"/>
        </w:rPr>
      </w:pPr>
      <w:r>
        <w:rPr>
          <w:rFonts w:ascii="Century" w:eastAsiaTheme="minorEastAsia" w:hAnsi="Century" w:hint="eastAsia"/>
          <w:b/>
          <w:bCs/>
          <w:i/>
          <w:iCs/>
          <w:color w:val="000000"/>
          <w:sz w:val="24"/>
          <w:szCs w:val="24"/>
          <w:lang w:eastAsia="ko-KR"/>
        </w:rPr>
        <w:t>Linda Amalia</w:t>
      </w:r>
      <w:r w:rsidR="00FB6D3B" w:rsidRPr="00717681">
        <w:rPr>
          <w:rFonts w:ascii="Century" w:hAnsi="Century"/>
          <w:b/>
          <w:i/>
          <w:iCs/>
          <w:smallCaps/>
          <w:color w:val="000000"/>
          <w:sz w:val="24"/>
          <w:szCs w:val="24"/>
          <w:vertAlign w:val="superscript"/>
        </w:rPr>
        <w:t>1</w:t>
      </w:r>
      <w:r w:rsidR="00FB6D3B" w:rsidRPr="00717681">
        <w:rPr>
          <w:rFonts w:ascii="Century" w:hAnsi="Century"/>
          <w:b/>
          <w:bCs/>
          <w:i/>
          <w:iCs/>
          <w:color w:val="000000"/>
          <w:sz w:val="24"/>
          <w:szCs w:val="24"/>
          <w:lang w:val="id-ID"/>
        </w:rPr>
        <w:t xml:space="preserve">, </w:t>
      </w:r>
      <w:r>
        <w:rPr>
          <w:rFonts w:ascii="Century" w:eastAsiaTheme="minorEastAsia" w:hAnsi="Century" w:hint="eastAsia"/>
          <w:b/>
          <w:bCs/>
          <w:i/>
          <w:iCs/>
          <w:color w:val="000000"/>
          <w:sz w:val="24"/>
          <w:szCs w:val="24"/>
          <w:lang w:eastAsia="ko-KR"/>
        </w:rPr>
        <w:t>Abid</w:t>
      </w:r>
      <w:r w:rsidR="00FB6D3B">
        <w:rPr>
          <w:rFonts w:ascii="Century" w:hAnsi="Century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Century" w:eastAsiaTheme="minorEastAsia" w:hAnsi="Century" w:hint="eastAsia"/>
          <w:b/>
          <w:bCs/>
          <w:i/>
          <w:iCs/>
          <w:color w:val="000000"/>
          <w:sz w:val="24"/>
          <w:szCs w:val="24"/>
          <w:lang w:eastAsia="ko-KR"/>
        </w:rPr>
        <w:t>Muhtarom</w:t>
      </w:r>
      <w:r w:rsidR="00FB6D3B" w:rsidRPr="00717681">
        <w:rPr>
          <w:rFonts w:ascii="Century" w:hAnsi="Century"/>
          <w:b/>
          <w:i/>
          <w:iCs/>
          <w:smallCaps/>
          <w:color w:val="000000"/>
          <w:sz w:val="24"/>
          <w:szCs w:val="24"/>
          <w:vertAlign w:val="superscript"/>
        </w:rPr>
        <w:t>2</w:t>
      </w:r>
      <w:r>
        <w:rPr>
          <w:rFonts w:ascii="Century" w:hAnsi="Century"/>
          <w:b/>
          <w:i/>
          <w:iCs/>
          <w:smallCaps/>
          <w:color w:val="000000"/>
          <w:sz w:val="24"/>
          <w:szCs w:val="24"/>
          <w:lang w:val="id-ID"/>
        </w:rPr>
        <w:t>,</w:t>
      </w:r>
      <w:r w:rsidR="00FB6D3B">
        <w:rPr>
          <w:rFonts w:ascii="Century" w:hAnsi="Century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Century" w:eastAsiaTheme="minorEastAsia" w:hAnsi="Century" w:hint="eastAsia"/>
          <w:b/>
          <w:bCs/>
          <w:i/>
          <w:iCs/>
          <w:color w:val="000000"/>
          <w:sz w:val="24"/>
          <w:szCs w:val="24"/>
          <w:lang w:eastAsia="ko-KR"/>
        </w:rPr>
        <w:t>Ruswaji</w:t>
      </w:r>
      <w:r w:rsidR="00FB6D3B">
        <w:rPr>
          <w:rFonts w:ascii="Century" w:hAnsi="Century"/>
          <w:b/>
          <w:bCs/>
          <w:i/>
          <w:iCs/>
          <w:color w:val="000000"/>
          <w:sz w:val="24"/>
          <w:szCs w:val="24"/>
          <w:vertAlign w:val="superscript"/>
        </w:rPr>
        <w:t>3</w:t>
      </w:r>
    </w:p>
    <w:p w:rsidR="00FB6D3B" w:rsidRPr="00717681" w:rsidRDefault="00FB6D3B" w:rsidP="0020157A">
      <w:pPr>
        <w:shd w:val="clear" w:color="auto" w:fill="FFFFFF"/>
        <w:spacing w:before="80" w:after="80"/>
        <w:ind w:left="10"/>
        <w:jc w:val="center"/>
        <w:rPr>
          <w:rFonts w:ascii="Century" w:hAnsi="Century"/>
          <w:sz w:val="24"/>
          <w:szCs w:val="24"/>
          <w:lang w:val="id-ID"/>
        </w:rPr>
      </w:pPr>
      <w:r>
        <w:rPr>
          <w:rFonts w:ascii="Century" w:hAnsi="Century"/>
          <w:sz w:val="24"/>
          <w:szCs w:val="24"/>
        </w:rPr>
        <w:t>Fakultas Ekonomi, Program Studi Manajemen</w:t>
      </w:r>
      <w:r w:rsidRPr="00717681">
        <w:rPr>
          <w:rFonts w:ascii="Century" w:hAnsi="Century"/>
          <w:sz w:val="24"/>
          <w:szCs w:val="24"/>
        </w:rPr>
        <w:t xml:space="preserve">, </w:t>
      </w:r>
      <w:hyperlink r:id="rId7" w:history="1">
        <w:r w:rsidR="0020157A" w:rsidRPr="00FC717D">
          <w:rPr>
            <w:rStyle w:val="Hyperlink"/>
            <w:rFonts w:ascii="Century" w:eastAsiaTheme="minorEastAsia" w:hAnsi="Century" w:hint="eastAsia"/>
            <w:i/>
            <w:sz w:val="24"/>
            <w:szCs w:val="24"/>
            <w:lang w:eastAsia="ko-KR"/>
          </w:rPr>
          <w:t>lindakawaizu</w:t>
        </w:r>
        <w:r w:rsidR="0020157A" w:rsidRPr="00FC717D">
          <w:rPr>
            <w:rStyle w:val="Hyperlink"/>
            <w:rFonts w:ascii="Century" w:hAnsi="Century"/>
            <w:i/>
            <w:sz w:val="24"/>
            <w:szCs w:val="24"/>
          </w:rPr>
          <w:t>@gmail.com</w:t>
        </w:r>
      </w:hyperlink>
      <w:r>
        <w:rPr>
          <w:rFonts w:ascii="Century" w:hAnsi="Century"/>
          <w:i/>
          <w:sz w:val="24"/>
          <w:szCs w:val="24"/>
        </w:rPr>
        <w:t xml:space="preserve"> </w:t>
      </w:r>
    </w:p>
    <w:p w:rsidR="00FB6D3B" w:rsidRPr="00A04A07" w:rsidRDefault="00FB6D3B" w:rsidP="00FB6D3B">
      <w:pPr>
        <w:widowControl/>
        <w:ind w:left="720"/>
        <w:jc w:val="center"/>
        <w:rPr>
          <w:rFonts w:ascii="Century" w:hAnsi="Century"/>
          <w:b/>
          <w:i/>
          <w:color w:val="000000"/>
          <w:sz w:val="24"/>
          <w:szCs w:val="24"/>
        </w:rPr>
      </w:pPr>
      <w:r w:rsidRPr="00717681">
        <w:rPr>
          <w:rFonts w:ascii="Century" w:hAnsi="Century"/>
          <w:b/>
          <w:color w:val="000000"/>
          <w:sz w:val="24"/>
          <w:szCs w:val="24"/>
        </w:rPr>
        <w:t>*</w:t>
      </w:r>
      <w:r w:rsidRPr="00717681">
        <w:rPr>
          <w:rFonts w:ascii="Century" w:hAnsi="Century"/>
          <w:b/>
          <w:i/>
          <w:color w:val="000000"/>
          <w:sz w:val="24"/>
          <w:szCs w:val="24"/>
        </w:rPr>
        <w:t>Correspondence</w:t>
      </w:r>
    </w:p>
    <w:p w:rsidR="00FB6D3B" w:rsidRPr="00717681" w:rsidRDefault="00FB6D3B" w:rsidP="00FB6D3B">
      <w:pPr>
        <w:shd w:val="clear" w:color="auto" w:fill="FFFFFF"/>
        <w:spacing w:before="80" w:after="80"/>
        <w:ind w:left="10"/>
        <w:jc w:val="center"/>
        <w:rPr>
          <w:rFonts w:ascii="Century" w:hAnsi="Century"/>
        </w:rPr>
      </w:pPr>
    </w:p>
    <w:tbl>
      <w:tblPr>
        <w:tblW w:w="0" w:type="auto"/>
        <w:tblInd w:w="10" w:type="dxa"/>
        <w:tblLook w:val="04A0"/>
      </w:tblPr>
      <w:tblGrid>
        <w:gridCol w:w="2618"/>
        <w:gridCol w:w="360"/>
        <w:gridCol w:w="5040"/>
      </w:tblGrid>
      <w:tr w:rsidR="00FB6D3B" w:rsidRPr="00717681" w:rsidTr="002A5CEF">
        <w:tc>
          <w:tcPr>
            <w:tcW w:w="2618" w:type="dxa"/>
            <w:tcBorders>
              <w:top w:val="double" w:sz="6" w:space="0" w:color="auto"/>
            </w:tcBorders>
            <w:shd w:val="clear" w:color="auto" w:fill="auto"/>
          </w:tcPr>
          <w:p w:rsidR="00FB6D3B" w:rsidRPr="00717681" w:rsidRDefault="00FB6D3B" w:rsidP="002A5CEF">
            <w:pPr>
              <w:spacing w:before="80" w:after="80"/>
              <w:rPr>
                <w:rFonts w:ascii="Century" w:hAnsi="Century"/>
                <w:b/>
                <w:sz w:val="22"/>
                <w:szCs w:val="22"/>
              </w:rPr>
            </w:pPr>
            <w:r w:rsidRPr="00717681">
              <w:rPr>
                <w:rFonts w:ascii="Century" w:hAnsi="Century"/>
                <w:b/>
                <w:sz w:val="22"/>
                <w:szCs w:val="22"/>
              </w:rPr>
              <w:t>Website</w:t>
            </w:r>
            <w:r>
              <w:rPr>
                <w:rFonts w:ascii="Century" w:hAnsi="Century"/>
                <w:b/>
                <w:sz w:val="22"/>
                <w:szCs w:val="22"/>
              </w:rPr>
              <w:t>:</w:t>
            </w: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:rsidR="00FB6D3B" w:rsidRPr="00717681" w:rsidRDefault="00FB6D3B" w:rsidP="002A5CEF">
            <w:pPr>
              <w:spacing w:before="80" w:after="80"/>
              <w:rPr>
                <w:rFonts w:ascii="Century" w:hAnsi="Century"/>
                <w:b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</w:tcPr>
          <w:p w:rsidR="00FB6D3B" w:rsidRPr="0026029D" w:rsidRDefault="00FB6D3B" w:rsidP="0026029D">
            <w:pPr>
              <w:spacing w:before="80" w:after="80"/>
              <w:rPr>
                <w:rFonts w:ascii="Century" w:eastAsiaTheme="minorEastAsia" w:hAnsi="Century"/>
                <w:b/>
                <w:sz w:val="22"/>
                <w:szCs w:val="22"/>
                <w:lang w:eastAsia="ko-KR"/>
              </w:rPr>
            </w:pPr>
            <w:r w:rsidRPr="00717681">
              <w:rPr>
                <w:rFonts w:ascii="Century" w:hAnsi="Century"/>
                <w:b/>
                <w:sz w:val="22"/>
                <w:szCs w:val="22"/>
              </w:rPr>
              <w:t>Abstrak</w:t>
            </w:r>
          </w:p>
        </w:tc>
      </w:tr>
      <w:tr w:rsidR="00FB6D3B" w:rsidRPr="00717681" w:rsidTr="002A5CEF">
        <w:tc>
          <w:tcPr>
            <w:tcW w:w="2618" w:type="dxa"/>
            <w:shd w:val="clear" w:color="auto" w:fill="auto"/>
          </w:tcPr>
          <w:p w:rsidR="00FB6D3B" w:rsidRPr="00717681" w:rsidRDefault="00FB6D3B" w:rsidP="002A5CEF">
            <w:pPr>
              <w:spacing w:before="80" w:after="80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:rsidR="00FB6D3B" w:rsidRPr="00717681" w:rsidRDefault="00FB6D3B" w:rsidP="002A5CEF">
            <w:pPr>
              <w:spacing w:before="80" w:after="80"/>
              <w:rPr>
                <w:rFonts w:ascii="Century" w:hAnsi="Century"/>
                <w:sz w:val="22"/>
                <w:szCs w:val="22"/>
                <w:lang w:val="id-ID"/>
              </w:rPr>
            </w:pPr>
          </w:p>
        </w:tc>
        <w:tc>
          <w:tcPr>
            <w:tcW w:w="5040" w:type="dxa"/>
            <w:vMerge w:val="restart"/>
            <w:shd w:val="clear" w:color="auto" w:fill="auto"/>
          </w:tcPr>
          <w:p w:rsidR="00FB6D3B" w:rsidRPr="00717681" w:rsidRDefault="0020157A" w:rsidP="0026029D">
            <w:pPr>
              <w:spacing w:before="80" w:after="80"/>
              <w:jc w:val="both"/>
              <w:rPr>
                <w:rFonts w:ascii="Century" w:hAnsi="Century"/>
                <w:color w:val="000000"/>
                <w:sz w:val="22"/>
                <w:szCs w:val="22"/>
              </w:rPr>
            </w:pPr>
            <w:r w:rsidRPr="00373034">
              <w:rPr>
                <w:rFonts w:ascii="Century" w:hAnsi="Century" w:hint="eastAsia"/>
                <w:color w:val="000000"/>
                <w:sz w:val="22"/>
                <w:szCs w:val="22"/>
                <w:lang w:eastAsia="ko-KR"/>
              </w:rPr>
              <w:t xml:space="preserve">Penelitian ini bertujuan untuk mengetahui pengaruh </w:t>
            </w:r>
            <w:r w:rsidRPr="00373034">
              <w:rPr>
                <w:rFonts w:ascii="Century" w:hAnsi="Century" w:hint="eastAsia"/>
                <w:i/>
                <w:iCs/>
                <w:color w:val="000000"/>
                <w:sz w:val="22"/>
                <w:szCs w:val="22"/>
                <w:lang w:eastAsia="ko-KR"/>
              </w:rPr>
              <w:t>brand ambassador</w:t>
            </w:r>
            <w:r w:rsidRPr="00373034">
              <w:rPr>
                <w:rFonts w:ascii="Century" w:hAnsi="Century" w:hint="eastAsia"/>
                <w:color w:val="000000"/>
                <w:sz w:val="22"/>
                <w:szCs w:val="22"/>
                <w:lang w:eastAsia="ko-KR"/>
              </w:rPr>
              <w:t xml:space="preserve">, </w:t>
            </w:r>
            <w:r w:rsidRPr="00373034">
              <w:rPr>
                <w:rFonts w:ascii="Century" w:hAnsi="Century" w:hint="eastAsia"/>
                <w:i/>
                <w:iCs/>
                <w:color w:val="000000"/>
                <w:sz w:val="22"/>
                <w:szCs w:val="22"/>
                <w:lang w:eastAsia="ko-KR"/>
              </w:rPr>
              <w:t>brand image</w:t>
            </w:r>
            <w:r w:rsidRPr="00373034">
              <w:rPr>
                <w:rFonts w:ascii="Century" w:hAnsi="Century" w:hint="eastAsia"/>
                <w:color w:val="000000"/>
                <w:sz w:val="22"/>
                <w:szCs w:val="22"/>
                <w:lang w:eastAsia="ko-KR"/>
              </w:rPr>
              <w:t xml:space="preserve">, </w:t>
            </w:r>
            <w:r w:rsidRPr="00373034">
              <w:rPr>
                <w:rFonts w:ascii="Century" w:hAnsi="Century" w:hint="eastAsia"/>
                <w:i/>
                <w:iCs/>
                <w:color w:val="000000"/>
                <w:sz w:val="22"/>
                <w:szCs w:val="22"/>
                <w:lang w:eastAsia="ko-KR"/>
              </w:rPr>
              <w:t>Korean wave</w:t>
            </w:r>
            <w:r w:rsidRPr="00373034">
              <w:rPr>
                <w:rFonts w:ascii="Century" w:hAnsi="Century" w:hint="eastAsia"/>
                <w:color w:val="000000"/>
                <w:sz w:val="22"/>
                <w:szCs w:val="22"/>
                <w:lang w:eastAsia="ko-KR"/>
              </w:rPr>
              <w:t xml:space="preserve"> dan kualitas produk terhadap keputusan pembelian pada produk Nature Republic baik secara parsial maupun simultan. Metode analisis yang digunakan adalah metode kuantitatif dengan teknik </w:t>
            </w:r>
            <w:r w:rsidRPr="00373034">
              <w:rPr>
                <w:rFonts w:ascii="Century" w:hAnsi="Century" w:hint="eastAsia"/>
                <w:i/>
                <w:iCs/>
                <w:color w:val="000000"/>
                <w:sz w:val="22"/>
                <w:szCs w:val="22"/>
                <w:lang w:eastAsia="ko-KR"/>
              </w:rPr>
              <w:t xml:space="preserve">Probability Sampling </w:t>
            </w:r>
            <w:r w:rsidRPr="00373034">
              <w:rPr>
                <w:rFonts w:ascii="Century" w:hAnsi="Century" w:hint="eastAsia"/>
                <w:color w:val="000000"/>
                <w:sz w:val="22"/>
                <w:szCs w:val="22"/>
                <w:lang w:eastAsia="ko-KR"/>
              </w:rPr>
              <w:t>(</w:t>
            </w:r>
            <w:r w:rsidRPr="00373034">
              <w:rPr>
                <w:rFonts w:ascii="Century" w:hAnsi="Century" w:hint="eastAsia"/>
                <w:i/>
                <w:iCs/>
                <w:color w:val="000000"/>
                <w:sz w:val="22"/>
                <w:szCs w:val="22"/>
                <w:lang w:eastAsia="ko-KR"/>
              </w:rPr>
              <w:t>Random Sample</w:t>
            </w:r>
            <w:r w:rsidRPr="00373034">
              <w:rPr>
                <w:rFonts w:ascii="Century" w:hAnsi="Century" w:hint="eastAsia"/>
                <w:color w:val="000000"/>
                <w:sz w:val="22"/>
                <w:szCs w:val="22"/>
                <w:lang w:eastAsia="ko-KR"/>
              </w:rPr>
              <w:t xml:space="preserve">). </w:t>
            </w:r>
            <w:r w:rsidR="0026029D">
              <w:rPr>
                <w:rFonts w:ascii="Century" w:eastAsiaTheme="minorEastAsia" w:hAnsi="Century" w:hint="eastAsia"/>
                <w:color w:val="000000"/>
                <w:sz w:val="22"/>
                <w:szCs w:val="22"/>
                <w:lang w:eastAsia="ko-KR"/>
              </w:rPr>
              <w:t xml:space="preserve">Sampel yang digunakan sebanyak 100 responden dari ELF Lamongan. </w:t>
            </w:r>
            <w:r w:rsidRPr="00373034">
              <w:rPr>
                <w:rFonts w:ascii="Century" w:hAnsi="Century"/>
                <w:color w:val="000000"/>
                <w:sz w:val="22"/>
                <w:szCs w:val="22"/>
                <w:lang w:eastAsia="ko-KR"/>
              </w:rPr>
              <w:t>H</w:t>
            </w:r>
            <w:r w:rsidRPr="00373034">
              <w:rPr>
                <w:rFonts w:ascii="Century" w:hAnsi="Century" w:hint="eastAsia"/>
                <w:color w:val="000000"/>
                <w:sz w:val="22"/>
                <w:szCs w:val="22"/>
                <w:lang w:eastAsia="ko-KR"/>
              </w:rPr>
              <w:t>asil uji t diperoleh nilai t</w:t>
            </w:r>
            <w:r w:rsidRPr="00373034">
              <w:rPr>
                <w:rFonts w:ascii="Century" w:hAnsi="Century" w:hint="eastAsia"/>
                <w:color w:val="000000"/>
                <w:sz w:val="22"/>
                <w:szCs w:val="22"/>
                <w:vertAlign w:val="subscript"/>
                <w:lang w:eastAsia="ko-KR"/>
              </w:rPr>
              <w:t>hitung</w:t>
            </w:r>
            <w:r w:rsidRPr="00373034">
              <w:rPr>
                <w:rFonts w:ascii="Century" w:hAnsi="Century" w:hint="eastAsia"/>
                <w:color w:val="000000"/>
                <w:sz w:val="22"/>
                <w:szCs w:val="22"/>
                <w:lang w:eastAsia="ko-KR"/>
              </w:rPr>
              <w:t xml:space="preserve"> X</w:t>
            </w:r>
            <w:r w:rsidRPr="00373034">
              <w:rPr>
                <w:rFonts w:ascii="Century" w:hAnsi="Century" w:hint="eastAsia"/>
                <w:color w:val="000000"/>
                <w:sz w:val="22"/>
                <w:szCs w:val="22"/>
                <w:vertAlign w:val="subscript"/>
                <w:lang w:eastAsia="ko-KR"/>
              </w:rPr>
              <w:t>1</w:t>
            </w:r>
            <w:r w:rsidRPr="00373034">
              <w:rPr>
                <w:rFonts w:ascii="Century" w:hAnsi="Century" w:hint="eastAsia"/>
                <w:color w:val="000000"/>
                <w:sz w:val="22"/>
                <w:szCs w:val="22"/>
                <w:lang w:eastAsia="ko-KR"/>
              </w:rPr>
              <w:t xml:space="preserve"> (2,137), nilai t</w:t>
            </w:r>
            <w:r w:rsidRPr="00373034">
              <w:rPr>
                <w:rFonts w:ascii="Century" w:hAnsi="Century" w:hint="eastAsia"/>
                <w:color w:val="000000"/>
                <w:sz w:val="22"/>
                <w:szCs w:val="22"/>
                <w:vertAlign w:val="subscript"/>
                <w:lang w:eastAsia="ko-KR"/>
              </w:rPr>
              <w:t>hitung</w:t>
            </w:r>
            <w:r w:rsidRPr="00373034">
              <w:rPr>
                <w:rFonts w:ascii="Century" w:hAnsi="Century" w:hint="eastAsia"/>
                <w:color w:val="000000"/>
                <w:sz w:val="22"/>
                <w:szCs w:val="22"/>
                <w:lang w:eastAsia="ko-KR"/>
              </w:rPr>
              <w:t xml:space="preserve"> X</w:t>
            </w:r>
            <w:r w:rsidRPr="00373034">
              <w:rPr>
                <w:rFonts w:ascii="Century" w:hAnsi="Century" w:hint="eastAsia"/>
                <w:color w:val="000000"/>
                <w:sz w:val="22"/>
                <w:szCs w:val="22"/>
                <w:vertAlign w:val="subscript"/>
                <w:lang w:eastAsia="ko-KR"/>
              </w:rPr>
              <w:t>2</w:t>
            </w:r>
            <w:r w:rsidRPr="00373034">
              <w:rPr>
                <w:rFonts w:ascii="Century" w:hAnsi="Century" w:hint="eastAsia"/>
                <w:color w:val="000000"/>
                <w:sz w:val="22"/>
                <w:szCs w:val="22"/>
                <w:lang w:eastAsia="ko-KR"/>
              </w:rPr>
              <w:t xml:space="preserve"> (1,988), nilai t</w:t>
            </w:r>
            <w:r w:rsidRPr="00373034">
              <w:rPr>
                <w:rFonts w:ascii="Century" w:hAnsi="Century" w:hint="eastAsia"/>
                <w:color w:val="000000"/>
                <w:sz w:val="22"/>
                <w:szCs w:val="22"/>
                <w:vertAlign w:val="subscript"/>
                <w:lang w:eastAsia="ko-KR"/>
              </w:rPr>
              <w:t>hitung</w:t>
            </w:r>
            <w:r w:rsidRPr="00373034">
              <w:rPr>
                <w:rFonts w:ascii="Century" w:hAnsi="Century" w:hint="eastAsia"/>
                <w:color w:val="000000"/>
                <w:sz w:val="22"/>
                <w:szCs w:val="22"/>
                <w:lang w:eastAsia="ko-KR"/>
              </w:rPr>
              <w:t xml:space="preserve"> X</w:t>
            </w:r>
            <w:r w:rsidRPr="00373034">
              <w:rPr>
                <w:rFonts w:ascii="Century" w:hAnsi="Century" w:hint="eastAsia"/>
                <w:color w:val="000000"/>
                <w:sz w:val="22"/>
                <w:szCs w:val="22"/>
                <w:vertAlign w:val="subscript"/>
                <w:lang w:eastAsia="ko-KR"/>
              </w:rPr>
              <w:t>3</w:t>
            </w:r>
            <w:r w:rsidRPr="00373034">
              <w:rPr>
                <w:rFonts w:ascii="Century" w:hAnsi="Century" w:hint="eastAsia"/>
                <w:color w:val="000000"/>
                <w:sz w:val="22"/>
                <w:szCs w:val="22"/>
                <w:lang w:eastAsia="ko-KR"/>
              </w:rPr>
              <w:t xml:space="preserve"> (2,036), dan nilai t</w:t>
            </w:r>
            <w:r w:rsidRPr="00373034">
              <w:rPr>
                <w:rFonts w:ascii="Century" w:hAnsi="Century" w:hint="eastAsia"/>
                <w:color w:val="000000"/>
                <w:sz w:val="22"/>
                <w:szCs w:val="22"/>
                <w:vertAlign w:val="subscript"/>
                <w:lang w:eastAsia="ko-KR"/>
              </w:rPr>
              <w:t>hitung</w:t>
            </w:r>
            <w:r w:rsidRPr="00373034">
              <w:rPr>
                <w:rFonts w:ascii="Century" w:hAnsi="Century" w:hint="eastAsia"/>
                <w:color w:val="000000"/>
                <w:sz w:val="22"/>
                <w:szCs w:val="22"/>
                <w:lang w:eastAsia="ko-KR"/>
              </w:rPr>
              <w:t xml:space="preserve"> X</w:t>
            </w:r>
            <w:r w:rsidRPr="00373034">
              <w:rPr>
                <w:rFonts w:ascii="Century" w:hAnsi="Century" w:hint="eastAsia"/>
                <w:color w:val="000000"/>
                <w:sz w:val="22"/>
                <w:szCs w:val="22"/>
                <w:vertAlign w:val="subscript"/>
                <w:lang w:eastAsia="ko-KR"/>
              </w:rPr>
              <w:t>4</w:t>
            </w:r>
            <w:r w:rsidRPr="00373034">
              <w:rPr>
                <w:rFonts w:ascii="Century" w:hAnsi="Century" w:hint="eastAsia"/>
                <w:color w:val="000000"/>
                <w:sz w:val="22"/>
                <w:szCs w:val="22"/>
                <w:lang w:eastAsia="ko-KR"/>
              </w:rPr>
              <w:t xml:space="preserve"> (2,388) &gt; t</w:t>
            </w:r>
            <w:r w:rsidRPr="00373034">
              <w:rPr>
                <w:rFonts w:ascii="Century" w:hAnsi="Century" w:hint="eastAsia"/>
                <w:color w:val="000000"/>
                <w:sz w:val="22"/>
                <w:szCs w:val="22"/>
                <w:vertAlign w:val="subscript"/>
                <w:lang w:eastAsia="ko-KR"/>
              </w:rPr>
              <w:t>tabel</w:t>
            </w:r>
            <w:r w:rsidRPr="00373034">
              <w:rPr>
                <w:rFonts w:ascii="Century" w:hAnsi="Century" w:hint="eastAsia"/>
                <w:color w:val="000000"/>
                <w:sz w:val="22"/>
                <w:szCs w:val="22"/>
                <w:lang w:eastAsia="ko-KR"/>
              </w:rPr>
              <w:t xml:space="preserve"> (1,985). Sedangkan hasil dari uji F diperoleh nilai F</w:t>
            </w:r>
            <w:r w:rsidRPr="00373034">
              <w:rPr>
                <w:rFonts w:ascii="Century" w:hAnsi="Century" w:hint="eastAsia"/>
                <w:color w:val="000000"/>
                <w:sz w:val="22"/>
                <w:szCs w:val="22"/>
                <w:vertAlign w:val="subscript"/>
                <w:lang w:eastAsia="ko-KR"/>
              </w:rPr>
              <w:t>hitung</w:t>
            </w:r>
            <w:r w:rsidRPr="00373034">
              <w:rPr>
                <w:rFonts w:ascii="Century" w:hAnsi="Century" w:hint="eastAsia"/>
                <w:color w:val="000000"/>
                <w:sz w:val="22"/>
                <w:szCs w:val="22"/>
                <w:lang w:eastAsia="ko-KR"/>
              </w:rPr>
              <w:t xml:space="preserve"> (73,566) &gt; F</w:t>
            </w:r>
            <w:r w:rsidRPr="00373034">
              <w:rPr>
                <w:rFonts w:ascii="Century" w:hAnsi="Century" w:hint="eastAsia"/>
                <w:color w:val="000000"/>
                <w:sz w:val="22"/>
                <w:szCs w:val="22"/>
                <w:vertAlign w:val="subscript"/>
                <w:lang w:eastAsia="ko-KR"/>
              </w:rPr>
              <w:t>tabel</w:t>
            </w:r>
            <w:r w:rsidRPr="00373034">
              <w:rPr>
                <w:rFonts w:ascii="Century" w:hAnsi="Century" w:hint="eastAsia"/>
                <w:color w:val="000000"/>
                <w:sz w:val="22"/>
                <w:szCs w:val="22"/>
                <w:lang w:eastAsia="ko-KR"/>
              </w:rPr>
              <w:t xml:space="preserve"> (2,70).</w:t>
            </w:r>
          </w:p>
        </w:tc>
      </w:tr>
      <w:tr w:rsidR="00FB6D3B" w:rsidRPr="00717681" w:rsidTr="002A5CEF">
        <w:tc>
          <w:tcPr>
            <w:tcW w:w="2618" w:type="dxa"/>
            <w:shd w:val="clear" w:color="auto" w:fill="auto"/>
          </w:tcPr>
          <w:p w:rsidR="00FB6D3B" w:rsidRPr="00717681" w:rsidRDefault="00FB6D3B" w:rsidP="002A5CEF">
            <w:pPr>
              <w:spacing w:before="80" w:after="80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:rsidR="00FB6D3B" w:rsidRPr="00717681" w:rsidRDefault="00FB6D3B" w:rsidP="002A5CEF">
            <w:pPr>
              <w:spacing w:before="80" w:after="80"/>
              <w:rPr>
                <w:rFonts w:ascii="Century" w:hAnsi="Century"/>
                <w:sz w:val="22"/>
                <w:szCs w:val="22"/>
                <w:lang w:val="id-ID"/>
              </w:rPr>
            </w:pPr>
          </w:p>
        </w:tc>
        <w:tc>
          <w:tcPr>
            <w:tcW w:w="5040" w:type="dxa"/>
            <w:vMerge/>
            <w:shd w:val="clear" w:color="auto" w:fill="auto"/>
          </w:tcPr>
          <w:p w:rsidR="00FB6D3B" w:rsidRPr="00717681" w:rsidRDefault="00FB6D3B" w:rsidP="002A5CEF">
            <w:pPr>
              <w:spacing w:before="80" w:after="80"/>
              <w:rPr>
                <w:rFonts w:ascii="Century" w:hAnsi="Century"/>
                <w:sz w:val="22"/>
                <w:szCs w:val="22"/>
                <w:lang w:val="id-ID"/>
              </w:rPr>
            </w:pPr>
          </w:p>
        </w:tc>
      </w:tr>
      <w:tr w:rsidR="00FB6D3B" w:rsidRPr="00717681" w:rsidTr="002A5CEF">
        <w:tc>
          <w:tcPr>
            <w:tcW w:w="2618" w:type="dxa"/>
            <w:shd w:val="clear" w:color="auto" w:fill="auto"/>
          </w:tcPr>
          <w:p w:rsidR="00FB6D3B" w:rsidRPr="00717681" w:rsidRDefault="00FB6D3B" w:rsidP="002A5CEF">
            <w:pPr>
              <w:spacing w:before="80" w:after="80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:rsidR="00FB6D3B" w:rsidRPr="00717681" w:rsidRDefault="00FB6D3B" w:rsidP="002A5CEF">
            <w:pPr>
              <w:spacing w:before="80" w:after="80"/>
              <w:rPr>
                <w:rFonts w:ascii="Century" w:hAnsi="Century"/>
                <w:sz w:val="22"/>
                <w:szCs w:val="22"/>
                <w:lang w:val="id-ID"/>
              </w:rPr>
            </w:pPr>
          </w:p>
        </w:tc>
        <w:tc>
          <w:tcPr>
            <w:tcW w:w="5040" w:type="dxa"/>
            <w:vMerge/>
            <w:shd w:val="clear" w:color="auto" w:fill="auto"/>
          </w:tcPr>
          <w:p w:rsidR="00FB6D3B" w:rsidRPr="00717681" w:rsidRDefault="00FB6D3B" w:rsidP="002A5CEF">
            <w:pPr>
              <w:spacing w:before="80" w:after="80"/>
              <w:rPr>
                <w:rFonts w:ascii="Century" w:hAnsi="Century"/>
                <w:sz w:val="22"/>
                <w:szCs w:val="22"/>
                <w:lang w:val="id-ID"/>
              </w:rPr>
            </w:pPr>
          </w:p>
        </w:tc>
      </w:tr>
      <w:tr w:rsidR="00FB6D3B" w:rsidRPr="00717681" w:rsidTr="002A5CEF">
        <w:tc>
          <w:tcPr>
            <w:tcW w:w="2618" w:type="dxa"/>
            <w:tcBorders>
              <w:bottom w:val="single" w:sz="4" w:space="0" w:color="auto"/>
            </w:tcBorders>
            <w:shd w:val="clear" w:color="auto" w:fill="auto"/>
          </w:tcPr>
          <w:p w:rsidR="00FB6D3B" w:rsidRPr="00717681" w:rsidRDefault="00FB6D3B" w:rsidP="002A5CEF">
            <w:pPr>
              <w:spacing w:before="80" w:after="80"/>
              <w:rPr>
                <w:rFonts w:ascii="Century" w:hAnsi="Century"/>
                <w:sz w:val="22"/>
                <w:szCs w:val="22"/>
                <w:lang w:val="id-ID"/>
              </w:rPr>
            </w:pPr>
          </w:p>
        </w:tc>
        <w:tc>
          <w:tcPr>
            <w:tcW w:w="360" w:type="dxa"/>
            <w:shd w:val="clear" w:color="auto" w:fill="auto"/>
          </w:tcPr>
          <w:p w:rsidR="00FB6D3B" w:rsidRPr="00717681" w:rsidRDefault="00FB6D3B" w:rsidP="002A5CEF">
            <w:pPr>
              <w:spacing w:before="80" w:after="80"/>
              <w:rPr>
                <w:rFonts w:ascii="Century" w:hAnsi="Century"/>
                <w:sz w:val="22"/>
                <w:szCs w:val="22"/>
                <w:lang w:val="id-ID"/>
              </w:rPr>
            </w:pPr>
          </w:p>
        </w:tc>
        <w:tc>
          <w:tcPr>
            <w:tcW w:w="5040" w:type="dxa"/>
            <w:vMerge/>
            <w:shd w:val="clear" w:color="auto" w:fill="auto"/>
          </w:tcPr>
          <w:p w:rsidR="00FB6D3B" w:rsidRPr="00717681" w:rsidRDefault="00FB6D3B" w:rsidP="002A5CEF">
            <w:pPr>
              <w:spacing w:before="80" w:after="80"/>
              <w:rPr>
                <w:rFonts w:ascii="Century" w:hAnsi="Century"/>
                <w:sz w:val="22"/>
                <w:szCs w:val="22"/>
                <w:lang w:val="id-ID"/>
              </w:rPr>
            </w:pPr>
          </w:p>
        </w:tc>
      </w:tr>
      <w:tr w:rsidR="00FB6D3B" w:rsidRPr="00717681" w:rsidTr="002A5CEF">
        <w:trPr>
          <w:trHeight w:val="504"/>
        </w:trPr>
        <w:tc>
          <w:tcPr>
            <w:tcW w:w="26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B6D3B" w:rsidRPr="00717681" w:rsidRDefault="00FB6D3B" w:rsidP="002A5CEF">
            <w:pPr>
              <w:spacing w:before="80" w:after="80"/>
              <w:rPr>
                <w:rFonts w:ascii="Century" w:hAnsi="Century"/>
                <w:b/>
                <w:sz w:val="22"/>
                <w:szCs w:val="22"/>
              </w:rPr>
            </w:pPr>
            <w:r w:rsidRPr="00717681">
              <w:rPr>
                <w:rFonts w:ascii="Century" w:hAnsi="Century"/>
                <w:b/>
                <w:sz w:val="22"/>
                <w:szCs w:val="22"/>
              </w:rPr>
              <w:t>Kata Kunci:</w:t>
            </w:r>
          </w:p>
        </w:tc>
        <w:tc>
          <w:tcPr>
            <w:tcW w:w="360" w:type="dxa"/>
            <w:shd w:val="clear" w:color="auto" w:fill="auto"/>
          </w:tcPr>
          <w:p w:rsidR="00FB6D3B" w:rsidRPr="00717681" w:rsidRDefault="00FB6D3B" w:rsidP="002A5CEF">
            <w:pPr>
              <w:spacing w:before="80" w:after="80"/>
              <w:rPr>
                <w:rFonts w:ascii="Century" w:hAnsi="Century"/>
                <w:sz w:val="22"/>
                <w:szCs w:val="22"/>
                <w:lang w:val="id-ID"/>
              </w:rPr>
            </w:pPr>
          </w:p>
        </w:tc>
        <w:tc>
          <w:tcPr>
            <w:tcW w:w="5040" w:type="dxa"/>
            <w:vMerge/>
            <w:shd w:val="clear" w:color="auto" w:fill="auto"/>
          </w:tcPr>
          <w:p w:rsidR="00FB6D3B" w:rsidRPr="00717681" w:rsidRDefault="00FB6D3B" w:rsidP="002A5CEF">
            <w:pPr>
              <w:spacing w:before="80" w:after="80"/>
              <w:rPr>
                <w:rFonts w:ascii="Century" w:hAnsi="Century"/>
                <w:sz w:val="22"/>
                <w:szCs w:val="22"/>
                <w:lang w:val="id-ID"/>
              </w:rPr>
            </w:pPr>
          </w:p>
        </w:tc>
      </w:tr>
      <w:tr w:rsidR="00FB6D3B" w:rsidRPr="00717681" w:rsidTr="002A5CEF">
        <w:tc>
          <w:tcPr>
            <w:tcW w:w="2618" w:type="dxa"/>
            <w:shd w:val="clear" w:color="auto" w:fill="auto"/>
          </w:tcPr>
          <w:p w:rsidR="00FB6D3B" w:rsidRPr="001C538A" w:rsidRDefault="0020157A" w:rsidP="002A5CEF">
            <w:pPr>
              <w:jc w:val="both"/>
              <w:rPr>
                <w:i/>
                <w:sz w:val="24"/>
                <w:szCs w:val="24"/>
              </w:rPr>
            </w:pPr>
            <w:r w:rsidRPr="00373034">
              <w:rPr>
                <w:rFonts w:ascii="Century" w:hAnsi="Century" w:hint="eastAsia"/>
                <w:i/>
                <w:lang w:val="id-ID" w:eastAsia="ko-KR"/>
              </w:rPr>
              <w:t>Brand ambassador, brand image, Korean wave, kualitas produk, keputusan pembelian</w:t>
            </w:r>
          </w:p>
        </w:tc>
        <w:tc>
          <w:tcPr>
            <w:tcW w:w="360" w:type="dxa"/>
            <w:shd w:val="clear" w:color="auto" w:fill="auto"/>
          </w:tcPr>
          <w:p w:rsidR="00FB6D3B" w:rsidRPr="00717681" w:rsidRDefault="00FB6D3B" w:rsidP="002A5CEF">
            <w:pPr>
              <w:spacing w:before="80" w:after="80"/>
              <w:rPr>
                <w:rFonts w:ascii="Century" w:hAnsi="Century"/>
                <w:sz w:val="22"/>
                <w:szCs w:val="22"/>
                <w:lang w:val="id-ID"/>
              </w:rPr>
            </w:pPr>
          </w:p>
        </w:tc>
        <w:tc>
          <w:tcPr>
            <w:tcW w:w="5040" w:type="dxa"/>
            <w:vMerge/>
            <w:shd w:val="clear" w:color="auto" w:fill="auto"/>
          </w:tcPr>
          <w:p w:rsidR="00FB6D3B" w:rsidRPr="00717681" w:rsidRDefault="00FB6D3B" w:rsidP="002A5CEF">
            <w:pPr>
              <w:spacing w:before="80" w:after="80"/>
              <w:rPr>
                <w:rFonts w:ascii="Century" w:hAnsi="Century"/>
                <w:sz w:val="22"/>
                <w:szCs w:val="22"/>
                <w:lang w:val="id-ID"/>
              </w:rPr>
            </w:pPr>
          </w:p>
        </w:tc>
      </w:tr>
      <w:tr w:rsidR="00FB6D3B" w:rsidRPr="00717681" w:rsidTr="002A5CEF">
        <w:tc>
          <w:tcPr>
            <w:tcW w:w="2618" w:type="dxa"/>
            <w:shd w:val="clear" w:color="auto" w:fill="auto"/>
          </w:tcPr>
          <w:p w:rsidR="00FB6D3B" w:rsidRPr="00717681" w:rsidRDefault="00FB6D3B" w:rsidP="002A5CEF">
            <w:pPr>
              <w:spacing w:before="80" w:after="80"/>
              <w:rPr>
                <w:rFonts w:ascii="Century" w:hAnsi="Century"/>
                <w:i/>
                <w:sz w:val="22"/>
                <w:szCs w:val="22"/>
                <w:lang w:val="id-ID"/>
              </w:rPr>
            </w:pPr>
          </w:p>
        </w:tc>
        <w:tc>
          <w:tcPr>
            <w:tcW w:w="360" w:type="dxa"/>
            <w:shd w:val="clear" w:color="auto" w:fill="auto"/>
          </w:tcPr>
          <w:p w:rsidR="00FB6D3B" w:rsidRPr="00717681" w:rsidRDefault="00FB6D3B" w:rsidP="002A5CEF">
            <w:pPr>
              <w:spacing w:before="80" w:after="80"/>
              <w:rPr>
                <w:rFonts w:ascii="Century" w:hAnsi="Century"/>
                <w:sz w:val="22"/>
                <w:szCs w:val="22"/>
                <w:lang w:val="id-ID"/>
              </w:rPr>
            </w:pPr>
          </w:p>
        </w:tc>
        <w:tc>
          <w:tcPr>
            <w:tcW w:w="5040" w:type="dxa"/>
            <w:vMerge/>
            <w:shd w:val="clear" w:color="auto" w:fill="auto"/>
          </w:tcPr>
          <w:p w:rsidR="00FB6D3B" w:rsidRPr="00717681" w:rsidRDefault="00FB6D3B" w:rsidP="002A5CEF">
            <w:pPr>
              <w:spacing w:before="80" w:after="80"/>
              <w:rPr>
                <w:rFonts w:ascii="Century" w:hAnsi="Century"/>
                <w:sz w:val="22"/>
                <w:szCs w:val="22"/>
                <w:lang w:val="id-ID"/>
              </w:rPr>
            </w:pPr>
          </w:p>
        </w:tc>
      </w:tr>
      <w:tr w:rsidR="00FB6D3B" w:rsidRPr="00717681" w:rsidTr="002A5CEF">
        <w:tc>
          <w:tcPr>
            <w:tcW w:w="261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29D" w:rsidRDefault="00FB6D3B" w:rsidP="002A5CEF">
            <w:pPr>
              <w:spacing w:before="80" w:after="80"/>
              <w:jc w:val="both"/>
              <w:rPr>
                <w:rFonts w:ascii="Century" w:eastAsiaTheme="minorEastAsia" w:hAnsi="Century"/>
                <w:sz w:val="22"/>
                <w:szCs w:val="22"/>
                <w:lang w:eastAsia="ko-KR"/>
              </w:rPr>
            </w:pPr>
            <w:r w:rsidRPr="00717681">
              <w:rPr>
                <w:rFonts w:ascii="Century" w:hAnsi="Century"/>
                <w:b/>
                <w:bCs/>
                <w:sz w:val="22"/>
                <w:szCs w:val="22"/>
              </w:rPr>
              <w:t>Keywords :</w:t>
            </w:r>
          </w:p>
          <w:p w:rsidR="00FB6D3B" w:rsidRPr="00717681" w:rsidRDefault="0020157A" w:rsidP="002A5CEF">
            <w:pPr>
              <w:spacing w:before="80" w:after="80"/>
              <w:jc w:val="both"/>
              <w:rPr>
                <w:rFonts w:ascii="Century" w:hAnsi="Century"/>
                <w:sz w:val="22"/>
                <w:szCs w:val="22"/>
              </w:rPr>
            </w:pPr>
            <w:r w:rsidRPr="00373034">
              <w:rPr>
                <w:rFonts w:ascii="Century" w:hAnsi="Century" w:hint="eastAsia"/>
                <w:i/>
                <w:iCs/>
                <w:lang w:eastAsia="ko-KR"/>
              </w:rPr>
              <w:t>Brand ambassador, brand image, Korean wave, product quality, purchasing decisions</w:t>
            </w:r>
            <w:r w:rsidR="00FB6D3B" w:rsidRPr="00717681">
              <w:rPr>
                <w:rFonts w:ascii="Century" w:hAnsi="Century"/>
                <w:sz w:val="22"/>
                <w:szCs w:val="22"/>
              </w:rPr>
              <w:t xml:space="preserve"> </w:t>
            </w:r>
          </w:p>
        </w:tc>
        <w:tc>
          <w:tcPr>
            <w:tcW w:w="360" w:type="dxa"/>
            <w:shd w:val="clear" w:color="auto" w:fill="auto"/>
          </w:tcPr>
          <w:p w:rsidR="00FB6D3B" w:rsidRPr="00717681" w:rsidRDefault="00FB6D3B" w:rsidP="002A5CEF">
            <w:pPr>
              <w:spacing w:before="80" w:after="80"/>
              <w:rPr>
                <w:rFonts w:ascii="Century" w:hAnsi="Century"/>
                <w:sz w:val="22"/>
                <w:szCs w:val="22"/>
                <w:lang w:val="id-ID"/>
              </w:rPr>
            </w:pPr>
          </w:p>
        </w:tc>
        <w:tc>
          <w:tcPr>
            <w:tcW w:w="504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FB6D3B" w:rsidRPr="0026029D" w:rsidRDefault="00FB6D3B" w:rsidP="0026029D">
            <w:pPr>
              <w:spacing w:before="80" w:after="80"/>
              <w:rPr>
                <w:rFonts w:ascii="Century" w:eastAsiaTheme="minorEastAsia" w:hAnsi="Century"/>
                <w:sz w:val="22"/>
                <w:szCs w:val="22"/>
                <w:lang w:eastAsia="ko-KR"/>
              </w:rPr>
            </w:pPr>
            <w:r w:rsidRPr="00717681">
              <w:rPr>
                <w:rFonts w:ascii="Century" w:hAnsi="Century"/>
                <w:b/>
                <w:i/>
                <w:sz w:val="22"/>
                <w:szCs w:val="22"/>
              </w:rPr>
              <w:t>Abstract</w:t>
            </w:r>
          </w:p>
        </w:tc>
      </w:tr>
      <w:tr w:rsidR="00FB6D3B" w:rsidRPr="00717681" w:rsidTr="002A5CEF">
        <w:tc>
          <w:tcPr>
            <w:tcW w:w="2618" w:type="dxa"/>
            <w:vMerge/>
            <w:shd w:val="clear" w:color="auto" w:fill="auto"/>
          </w:tcPr>
          <w:p w:rsidR="00FB6D3B" w:rsidRPr="00717681" w:rsidRDefault="00FB6D3B" w:rsidP="002A5CEF">
            <w:pPr>
              <w:spacing w:before="80" w:after="80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:rsidR="00FB6D3B" w:rsidRPr="00717681" w:rsidRDefault="00FB6D3B" w:rsidP="002A5CEF">
            <w:pPr>
              <w:spacing w:before="80" w:after="80"/>
              <w:rPr>
                <w:rFonts w:ascii="Century" w:hAnsi="Century"/>
                <w:sz w:val="22"/>
                <w:szCs w:val="22"/>
                <w:lang w:val="id-ID"/>
              </w:rPr>
            </w:pPr>
          </w:p>
        </w:tc>
        <w:tc>
          <w:tcPr>
            <w:tcW w:w="50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B6D3B" w:rsidRPr="0026029D" w:rsidRDefault="0020157A" w:rsidP="0026029D">
            <w:pPr>
              <w:spacing w:before="80" w:after="80"/>
              <w:jc w:val="both"/>
              <w:rPr>
                <w:rFonts w:ascii="Century" w:eastAsiaTheme="minorEastAsia" w:hAnsi="Century"/>
                <w:b/>
                <w:sz w:val="22"/>
                <w:szCs w:val="22"/>
              </w:rPr>
            </w:pPr>
            <w:r w:rsidRPr="00373034">
              <w:rPr>
                <w:rFonts w:ascii="Century" w:hAnsi="Century"/>
                <w:bCs/>
                <w:i/>
                <w:color w:val="000000"/>
                <w:sz w:val="22"/>
                <w:szCs w:val="22"/>
                <w:lang w:val="id-ID"/>
              </w:rPr>
              <w:t>T</w:t>
            </w:r>
            <w:r w:rsidRPr="00373034">
              <w:rPr>
                <w:rFonts w:ascii="Century" w:hAnsi="Century" w:hint="eastAsia"/>
                <w:bCs/>
                <w:i/>
                <w:color w:val="000000"/>
                <w:sz w:val="22"/>
                <w:szCs w:val="22"/>
                <w:lang w:val="id-ID" w:eastAsia="ko-KR"/>
              </w:rPr>
              <w:t xml:space="preserve">his study aims to determine the effect of brand ambassador, brand image, Korean wave and product quality on purchasing decisions on Nature Republic products, both partially and simultaneously. </w:t>
            </w:r>
            <w:r w:rsidRPr="00373034">
              <w:rPr>
                <w:rFonts w:ascii="Century" w:hAnsi="Century"/>
                <w:bCs/>
                <w:i/>
                <w:color w:val="000000"/>
                <w:sz w:val="22"/>
                <w:szCs w:val="22"/>
                <w:lang w:val="id-ID" w:eastAsia="ko-KR"/>
              </w:rPr>
              <w:t>T</w:t>
            </w:r>
            <w:r w:rsidRPr="00373034">
              <w:rPr>
                <w:rFonts w:ascii="Century" w:hAnsi="Century" w:hint="eastAsia"/>
                <w:bCs/>
                <w:i/>
                <w:color w:val="000000"/>
                <w:sz w:val="22"/>
                <w:szCs w:val="22"/>
                <w:lang w:val="id-ID" w:eastAsia="ko-KR"/>
              </w:rPr>
              <w:t xml:space="preserve">he analytical method used is a quantitative method with Probability Sampling (Random Sample) technique. </w:t>
            </w:r>
            <w:r w:rsidR="0026029D">
              <w:rPr>
                <w:rFonts w:ascii="Century" w:eastAsiaTheme="minorEastAsia" w:hAnsi="Century" w:hint="eastAsia"/>
                <w:bCs/>
                <w:i/>
                <w:color w:val="000000"/>
                <w:sz w:val="22"/>
                <w:szCs w:val="22"/>
                <w:lang w:val="id-ID" w:eastAsia="ko-KR"/>
              </w:rPr>
              <w:t xml:space="preserve">The sample used was 100 respondents from ELF Lamongan. </w:t>
            </w:r>
            <w:r w:rsidRPr="00373034">
              <w:rPr>
                <w:rFonts w:ascii="Century" w:hAnsi="Century" w:hint="eastAsia"/>
                <w:bCs/>
                <w:i/>
                <w:color w:val="000000"/>
                <w:sz w:val="22"/>
                <w:szCs w:val="22"/>
                <w:lang w:val="id-ID" w:eastAsia="ko-KR"/>
              </w:rPr>
              <w:t>T test result obtained value of t</w:t>
            </w:r>
            <w:r w:rsidRPr="00373034">
              <w:rPr>
                <w:rFonts w:ascii="Century" w:hAnsi="Century" w:hint="eastAsia"/>
                <w:bCs/>
                <w:i/>
                <w:color w:val="000000"/>
                <w:sz w:val="22"/>
                <w:szCs w:val="22"/>
                <w:vertAlign w:val="subscript"/>
                <w:lang w:val="id-ID" w:eastAsia="ko-KR"/>
              </w:rPr>
              <w:t>count</w:t>
            </w:r>
            <w:r w:rsidRPr="00373034">
              <w:rPr>
                <w:rFonts w:ascii="Century" w:hAnsi="Century" w:hint="eastAsia"/>
                <w:bCs/>
                <w:i/>
                <w:color w:val="000000"/>
                <w:sz w:val="22"/>
                <w:szCs w:val="22"/>
                <w:lang w:val="id-ID" w:eastAsia="ko-KR"/>
              </w:rPr>
              <w:t xml:space="preserve"> X</w:t>
            </w:r>
            <w:r w:rsidRPr="00373034">
              <w:rPr>
                <w:rFonts w:ascii="Century" w:hAnsi="Century" w:hint="eastAsia"/>
                <w:bCs/>
                <w:i/>
                <w:color w:val="000000"/>
                <w:sz w:val="22"/>
                <w:szCs w:val="22"/>
                <w:vertAlign w:val="subscript"/>
                <w:lang w:val="id-ID" w:eastAsia="ko-KR"/>
              </w:rPr>
              <w:t>1</w:t>
            </w:r>
            <w:r w:rsidRPr="00373034">
              <w:rPr>
                <w:rFonts w:ascii="Century" w:hAnsi="Century" w:hint="eastAsia"/>
                <w:bCs/>
                <w:i/>
                <w:color w:val="000000"/>
                <w:sz w:val="22"/>
                <w:szCs w:val="22"/>
                <w:lang w:val="id-ID" w:eastAsia="ko-KR"/>
              </w:rPr>
              <w:t xml:space="preserve"> (2,137), value of t</w:t>
            </w:r>
            <w:r w:rsidRPr="00373034">
              <w:rPr>
                <w:rFonts w:ascii="Century" w:hAnsi="Century" w:hint="eastAsia"/>
                <w:bCs/>
                <w:i/>
                <w:color w:val="000000"/>
                <w:sz w:val="22"/>
                <w:szCs w:val="22"/>
                <w:vertAlign w:val="subscript"/>
                <w:lang w:val="id-ID" w:eastAsia="ko-KR"/>
              </w:rPr>
              <w:t>count</w:t>
            </w:r>
            <w:r w:rsidRPr="00373034">
              <w:rPr>
                <w:rFonts w:ascii="Century" w:hAnsi="Century" w:hint="eastAsia"/>
                <w:bCs/>
                <w:i/>
                <w:color w:val="000000"/>
                <w:sz w:val="22"/>
                <w:szCs w:val="22"/>
                <w:lang w:val="id-ID" w:eastAsia="ko-KR"/>
              </w:rPr>
              <w:t xml:space="preserve"> X</w:t>
            </w:r>
            <w:r w:rsidRPr="00373034">
              <w:rPr>
                <w:rFonts w:ascii="Century" w:hAnsi="Century" w:hint="eastAsia"/>
                <w:bCs/>
                <w:i/>
                <w:color w:val="000000"/>
                <w:sz w:val="22"/>
                <w:szCs w:val="22"/>
                <w:vertAlign w:val="subscript"/>
                <w:lang w:val="id-ID" w:eastAsia="ko-KR"/>
              </w:rPr>
              <w:t>2</w:t>
            </w:r>
            <w:r w:rsidRPr="00373034">
              <w:rPr>
                <w:rFonts w:ascii="Century" w:hAnsi="Century" w:hint="eastAsia"/>
                <w:bCs/>
                <w:i/>
                <w:color w:val="000000"/>
                <w:sz w:val="22"/>
                <w:szCs w:val="22"/>
                <w:lang w:val="id-ID" w:eastAsia="ko-KR"/>
              </w:rPr>
              <w:t xml:space="preserve"> (1,988), value of t</w:t>
            </w:r>
            <w:r w:rsidRPr="00373034">
              <w:rPr>
                <w:rFonts w:ascii="Century" w:hAnsi="Century" w:hint="eastAsia"/>
                <w:bCs/>
                <w:i/>
                <w:color w:val="000000"/>
                <w:sz w:val="22"/>
                <w:szCs w:val="22"/>
                <w:vertAlign w:val="subscript"/>
                <w:lang w:val="id-ID" w:eastAsia="ko-KR"/>
              </w:rPr>
              <w:t>count</w:t>
            </w:r>
            <w:r w:rsidRPr="00373034">
              <w:rPr>
                <w:rFonts w:ascii="Century" w:hAnsi="Century" w:hint="eastAsia"/>
                <w:bCs/>
                <w:i/>
                <w:color w:val="000000"/>
                <w:sz w:val="22"/>
                <w:szCs w:val="22"/>
                <w:lang w:val="id-ID" w:eastAsia="ko-KR"/>
              </w:rPr>
              <w:t xml:space="preserve"> X</w:t>
            </w:r>
            <w:r w:rsidRPr="00373034">
              <w:rPr>
                <w:rFonts w:ascii="Century" w:hAnsi="Century" w:hint="eastAsia"/>
                <w:bCs/>
                <w:i/>
                <w:color w:val="000000"/>
                <w:sz w:val="22"/>
                <w:szCs w:val="22"/>
                <w:vertAlign w:val="subscript"/>
                <w:lang w:val="id-ID" w:eastAsia="ko-KR"/>
              </w:rPr>
              <w:t>3</w:t>
            </w:r>
            <w:r w:rsidRPr="00373034">
              <w:rPr>
                <w:rFonts w:ascii="Century" w:hAnsi="Century" w:hint="eastAsia"/>
                <w:bCs/>
                <w:i/>
                <w:color w:val="000000"/>
                <w:sz w:val="22"/>
                <w:szCs w:val="22"/>
                <w:lang w:val="id-ID" w:eastAsia="ko-KR"/>
              </w:rPr>
              <w:t xml:space="preserve"> (2,036)</w:t>
            </w:r>
            <w:r w:rsidR="0026029D">
              <w:rPr>
                <w:rFonts w:ascii="Century" w:eastAsiaTheme="minorEastAsia" w:hAnsi="Century" w:hint="eastAsia"/>
                <w:bCs/>
                <w:i/>
                <w:color w:val="000000"/>
                <w:sz w:val="22"/>
                <w:szCs w:val="22"/>
                <w:lang w:val="id-ID" w:eastAsia="ko-KR"/>
              </w:rPr>
              <w:t>,</w:t>
            </w:r>
            <w:r w:rsidRPr="00373034">
              <w:rPr>
                <w:rFonts w:ascii="Century" w:hAnsi="Century" w:hint="eastAsia"/>
                <w:bCs/>
                <w:i/>
                <w:color w:val="000000"/>
                <w:sz w:val="22"/>
                <w:szCs w:val="22"/>
                <w:lang w:val="id-ID" w:eastAsia="ko-KR"/>
              </w:rPr>
              <w:t xml:space="preserve"> and value of t</w:t>
            </w:r>
            <w:r w:rsidRPr="00373034">
              <w:rPr>
                <w:rFonts w:ascii="Century" w:hAnsi="Century" w:hint="eastAsia"/>
                <w:bCs/>
                <w:i/>
                <w:color w:val="000000"/>
                <w:sz w:val="22"/>
                <w:szCs w:val="22"/>
                <w:vertAlign w:val="subscript"/>
                <w:lang w:val="id-ID" w:eastAsia="ko-KR"/>
              </w:rPr>
              <w:t>count</w:t>
            </w:r>
            <w:r w:rsidRPr="00373034">
              <w:rPr>
                <w:rFonts w:ascii="Century" w:hAnsi="Century" w:hint="eastAsia"/>
                <w:bCs/>
                <w:i/>
                <w:color w:val="000000"/>
                <w:sz w:val="22"/>
                <w:szCs w:val="22"/>
                <w:lang w:val="id-ID" w:eastAsia="ko-KR"/>
              </w:rPr>
              <w:t xml:space="preserve"> X</w:t>
            </w:r>
            <w:r w:rsidRPr="00373034">
              <w:rPr>
                <w:rFonts w:ascii="Century" w:hAnsi="Century" w:hint="eastAsia"/>
                <w:bCs/>
                <w:i/>
                <w:color w:val="000000"/>
                <w:sz w:val="22"/>
                <w:szCs w:val="22"/>
                <w:vertAlign w:val="subscript"/>
                <w:lang w:val="id-ID" w:eastAsia="ko-KR"/>
              </w:rPr>
              <w:t>4</w:t>
            </w:r>
            <w:r w:rsidRPr="00373034">
              <w:rPr>
                <w:rFonts w:ascii="Century" w:hAnsi="Century" w:hint="eastAsia"/>
                <w:bCs/>
                <w:i/>
                <w:color w:val="000000"/>
                <w:sz w:val="22"/>
                <w:szCs w:val="22"/>
                <w:lang w:val="id-ID" w:eastAsia="ko-KR"/>
              </w:rPr>
              <w:t xml:space="preserve"> (2,388) &gt; t</w:t>
            </w:r>
            <w:r w:rsidRPr="00373034">
              <w:rPr>
                <w:rFonts w:ascii="Century" w:hAnsi="Century" w:hint="eastAsia"/>
                <w:bCs/>
                <w:i/>
                <w:color w:val="000000"/>
                <w:sz w:val="22"/>
                <w:szCs w:val="22"/>
                <w:vertAlign w:val="subscript"/>
                <w:lang w:val="id-ID" w:eastAsia="ko-KR"/>
              </w:rPr>
              <w:t>table</w:t>
            </w:r>
            <w:r w:rsidRPr="00373034">
              <w:rPr>
                <w:rFonts w:ascii="Century" w:hAnsi="Century" w:hint="eastAsia"/>
                <w:bCs/>
                <w:i/>
                <w:color w:val="000000"/>
                <w:sz w:val="22"/>
                <w:szCs w:val="22"/>
                <w:lang w:val="id-ID" w:eastAsia="ko-KR"/>
              </w:rPr>
              <w:t xml:space="preserve"> (1,985). </w:t>
            </w:r>
            <w:r w:rsidRPr="00373034">
              <w:rPr>
                <w:rFonts w:ascii="Century" w:hAnsi="Century"/>
                <w:bCs/>
                <w:i/>
                <w:color w:val="000000"/>
                <w:sz w:val="22"/>
                <w:szCs w:val="22"/>
                <w:lang w:val="id-ID" w:eastAsia="ko-KR"/>
              </w:rPr>
              <w:t>W</w:t>
            </w:r>
            <w:r w:rsidRPr="00373034">
              <w:rPr>
                <w:rFonts w:ascii="Century" w:hAnsi="Century" w:hint="eastAsia"/>
                <w:bCs/>
                <w:i/>
                <w:color w:val="000000"/>
                <w:sz w:val="22"/>
                <w:szCs w:val="22"/>
                <w:lang w:val="id-ID" w:eastAsia="ko-KR"/>
              </w:rPr>
              <w:t>hile the result of the F test obtained the value of F</w:t>
            </w:r>
            <w:r w:rsidRPr="00373034">
              <w:rPr>
                <w:rFonts w:ascii="Century" w:hAnsi="Century" w:hint="eastAsia"/>
                <w:bCs/>
                <w:i/>
                <w:color w:val="000000"/>
                <w:sz w:val="22"/>
                <w:szCs w:val="22"/>
                <w:vertAlign w:val="subscript"/>
                <w:lang w:val="id-ID" w:eastAsia="ko-KR"/>
              </w:rPr>
              <w:t>count</w:t>
            </w:r>
            <w:r w:rsidRPr="00373034">
              <w:rPr>
                <w:rFonts w:ascii="Century" w:hAnsi="Century" w:hint="eastAsia"/>
                <w:bCs/>
                <w:i/>
                <w:color w:val="000000"/>
                <w:sz w:val="22"/>
                <w:szCs w:val="22"/>
                <w:lang w:val="id-ID" w:eastAsia="ko-KR"/>
              </w:rPr>
              <w:t xml:space="preserve"> (73,566) &gt; F</w:t>
            </w:r>
            <w:r w:rsidRPr="00373034">
              <w:rPr>
                <w:rFonts w:ascii="Century" w:hAnsi="Century" w:hint="eastAsia"/>
                <w:bCs/>
                <w:i/>
                <w:color w:val="000000"/>
                <w:sz w:val="22"/>
                <w:szCs w:val="22"/>
                <w:vertAlign w:val="subscript"/>
                <w:lang w:val="id-ID" w:eastAsia="ko-KR"/>
              </w:rPr>
              <w:t>table</w:t>
            </w:r>
            <w:r w:rsidRPr="00373034">
              <w:rPr>
                <w:rFonts w:ascii="Century" w:hAnsi="Century" w:hint="eastAsia"/>
                <w:bCs/>
                <w:i/>
                <w:color w:val="000000"/>
                <w:sz w:val="22"/>
                <w:szCs w:val="22"/>
                <w:lang w:val="id-ID" w:eastAsia="ko-KR"/>
              </w:rPr>
              <w:t xml:space="preserve"> (2,70).</w:t>
            </w:r>
          </w:p>
        </w:tc>
      </w:tr>
      <w:tr w:rsidR="00FB6D3B" w:rsidRPr="00717681" w:rsidTr="002A5CEF">
        <w:trPr>
          <w:trHeight w:val="504"/>
        </w:trPr>
        <w:tc>
          <w:tcPr>
            <w:tcW w:w="2618" w:type="dxa"/>
            <w:vMerge w:val="restart"/>
            <w:shd w:val="clear" w:color="auto" w:fill="auto"/>
          </w:tcPr>
          <w:p w:rsidR="00FB6D3B" w:rsidRPr="00717681" w:rsidRDefault="00FB6D3B" w:rsidP="002A5CEF">
            <w:pPr>
              <w:spacing w:before="80" w:after="80"/>
              <w:rPr>
                <w:rFonts w:ascii="Century" w:hAnsi="Century"/>
                <w:b/>
                <w:sz w:val="22"/>
                <w:szCs w:val="22"/>
              </w:rPr>
            </w:pPr>
            <w:r w:rsidRPr="00717681">
              <w:rPr>
                <w:rFonts w:ascii="Century" w:hAnsi="Century"/>
                <w:b/>
                <w:sz w:val="22"/>
                <w:szCs w:val="22"/>
              </w:rPr>
              <w:t>Alamat Kantor:</w:t>
            </w:r>
          </w:p>
        </w:tc>
        <w:tc>
          <w:tcPr>
            <w:tcW w:w="360" w:type="dxa"/>
            <w:shd w:val="clear" w:color="auto" w:fill="auto"/>
          </w:tcPr>
          <w:p w:rsidR="00FB6D3B" w:rsidRPr="00717681" w:rsidRDefault="00FB6D3B" w:rsidP="002A5CEF">
            <w:pPr>
              <w:spacing w:before="80" w:after="80"/>
              <w:rPr>
                <w:rFonts w:ascii="Century" w:hAnsi="Century"/>
                <w:sz w:val="22"/>
                <w:szCs w:val="22"/>
                <w:lang w:val="id-ID"/>
              </w:rPr>
            </w:pPr>
          </w:p>
        </w:tc>
        <w:tc>
          <w:tcPr>
            <w:tcW w:w="5040" w:type="dxa"/>
            <w:vMerge/>
            <w:shd w:val="clear" w:color="auto" w:fill="auto"/>
          </w:tcPr>
          <w:p w:rsidR="00FB6D3B" w:rsidRPr="00717681" w:rsidRDefault="00FB6D3B" w:rsidP="002A5CEF">
            <w:pPr>
              <w:spacing w:before="80" w:after="80"/>
              <w:jc w:val="both"/>
              <w:rPr>
                <w:rFonts w:ascii="Century" w:hAnsi="Century"/>
                <w:sz w:val="22"/>
                <w:szCs w:val="22"/>
                <w:lang w:val="id-ID"/>
              </w:rPr>
            </w:pPr>
          </w:p>
        </w:tc>
      </w:tr>
      <w:tr w:rsidR="00FB6D3B" w:rsidRPr="00717681" w:rsidTr="002A5CEF">
        <w:tc>
          <w:tcPr>
            <w:tcW w:w="261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B6D3B" w:rsidRPr="00717681" w:rsidRDefault="00FB6D3B" w:rsidP="002A5CEF">
            <w:pPr>
              <w:spacing w:before="80" w:after="80"/>
              <w:rPr>
                <w:rFonts w:ascii="Century" w:hAnsi="Century"/>
                <w:sz w:val="22"/>
                <w:szCs w:val="22"/>
                <w:lang w:val="id-ID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</w:tcPr>
          <w:p w:rsidR="00FB6D3B" w:rsidRPr="00717681" w:rsidRDefault="00FB6D3B" w:rsidP="002A5CEF">
            <w:pPr>
              <w:spacing w:before="80" w:after="80"/>
              <w:rPr>
                <w:rFonts w:ascii="Century" w:hAnsi="Century"/>
                <w:sz w:val="22"/>
                <w:szCs w:val="22"/>
                <w:lang w:val="id-ID"/>
              </w:rPr>
            </w:pPr>
          </w:p>
        </w:tc>
        <w:tc>
          <w:tcPr>
            <w:tcW w:w="504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B6D3B" w:rsidRPr="00717681" w:rsidRDefault="00FB6D3B" w:rsidP="002A5CEF">
            <w:pPr>
              <w:spacing w:before="80" w:after="80"/>
              <w:rPr>
                <w:rFonts w:ascii="Century" w:hAnsi="Century"/>
                <w:sz w:val="22"/>
                <w:szCs w:val="22"/>
                <w:lang w:val="id-ID"/>
              </w:rPr>
            </w:pPr>
          </w:p>
        </w:tc>
      </w:tr>
    </w:tbl>
    <w:p w:rsidR="00020D4E" w:rsidRPr="00020D4E" w:rsidRDefault="00020D4E" w:rsidP="00020D4E">
      <w:pPr>
        <w:spacing w:line="360" w:lineRule="auto"/>
        <w:ind w:left="90"/>
        <w:jc w:val="both"/>
        <w:rPr>
          <w:rFonts w:ascii="Century" w:hAnsi="Century"/>
          <w:sz w:val="24"/>
        </w:rPr>
      </w:pPr>
    </w:p>
    <w:p w:rsidR="00FB6D3B" w:rsidRPr="00717681" w:rsidRDefault="00FB6D3B" w:rsidP="00FB6D3B">
      <w:pPr>
        <w:pStyle w:val="Pustakajudul"/>
        <w:spacing w:before="80" w:after="80" w:line="360" w:lineRule="auto"/>
        <w:rPr>
          <w:rFonts w:ascii="Century" w:hAnsi="Century"/>
          <w:sz w:val="24"/>
          <w:szCs w:val="24"/>
        </w:rPr>
      </w:pPr>
      <w:r w:rsidRPr="00717681">
        <w:rPr>
          <w:rFonts w:ascii="Century" w:hAnsi="Century"/>
          <w:sz w:val="24"/>
          <w:szCs w:val="24"/>
          <w:lang w:val="id-ID"/>
        </w:rPr>
        <w:t xml:space="preserve">DAFTAR </w:t>
      </w:r>
      <w:r w:rsidRPr="00717681">
        <w:rPr>
          <w:rFonts w:ascii="Century" w:hAnsi="Century"/>
          <w:sz w:val="24"/>
          <w:szCs w:val="24"/>
        </w:rPr>
        <w:t>PUSTAKA</w:t>
      </w:r>
    </w:p>
    <w:p w:rsidR="001263C5" w:rsidRPr="001263C5" w:rsidRDefault="001263C5" w:rsidP="001263C5">
      <w:pPr>
        <w:ind w:left="709" w:hanging="709"/>
        <w:jc w:val="both"/>
        <w:rPr>
          <w:rFonts w:ascii="Century" w:hAnsi="Century"/>
          <w:sz w:val="24"/>
          <w:szCs w:val="24"/>
          <w:lang w:eastAsia="ko-KR"/>
        </w:rPr>
      </w:pPr>
      <w:r w:rsidRPr="001263C5">
        <w:rPr>
          <w:rFonts w:ascii="Century" w:hAnsi="Century"/>
          <w:sz w:val="24"/>
          <w:szCs w:val="24"/>
          <w:lang w:eastAsia="ko-KR"/>
        </w:rPr>
        <w:t>Arafat, Wilson. (2006). “</w:t>
      </w:r>
      <w:r w:rsidRPr="001263C5">
        <w:rPr>
          <w:rFonts w:ascii="Century" w:hAnsi="Century"/>
          <w:i/>
          <w:iCs/>
          <w:sz w:val="24"/>
          <w:szCs w:val="24"/>
          <w:lang w:eastAsia="ko-KR"/>
        </w:rPr>
        <w:t>Behind A Powerful Image: Menggenggam Strategi dan Kunci-kunci Sukses Menancapkan Image Perusahaan yang Kokoh</w:t>
      </w:r>
      <w:r w:rsidRPr="001263C5">
        <w:rPr>
          <w:rFonts w:ascii="Century" w:hAnsi="Century"/>
          <w:sz w:val="24"/>
          <w:szCs w:val="24"/>
          <w:lang w:eastAsia="ko-KR"/>
        </w:rPr>
        <w:t>”. Yogyakarta: Penerbit Andi.</w:t>
      </w:r>
    </w:p>
    <w:p w:rsidR="001263C5" w:rsidRPr="001263C5" w:rsidRDefault="001263C5" w:rsidP="001263C5">
      <w:pPr>
        <w:ind w:left="709" w:hanging="709"/>
        <w:jc w:val="both"/>
        <w:rPr>
          <w:rFonts w:ascii="Century" w:hAnsi="Century"/>
          <w:sz w:val="24"/>
          <w:szCs w:val="24"/>
          <w:lang w:eastAsia="ko-KR"/>
        </w:rPr>
      </w:pPr>
    </w:p>
    <w:p w:rsidR="001263C5" w:rsidRPr="001263C5" w:rsidRDefault="001263C5" w:rsidP="001263C5">
      <w:pPr>
        <w:ind w:left="709" w:hanging="709"/>
        <w:jc w:val="both"/>
        <w:rPr>
          <w:rFonts w:ascii="Century" w:hAnsi="Century"/>
          <w:sz w:val="24"/>
          <w:szCs w:val="24"/>
          <w:lang w:eastAsia="ko-KR"/>
        </w:rPr>
      </w:pPr>
      <w:r w:rsidRPr="001263C5">
        <w:rPr>
          <w:rFonts w:ascii="Century" w:hAnsi="Century"/>
          <w:sz w:val="24"/>
          <w:szCs w:val="24"/>
          <w:lang w:eastAsia="ko-KR"/>
        </w:rPr>
        <w:t>Assauri, Sofjan. (2016). “</w:t>
      </w:r>
      <w:r w:rsidRPr="001263C5">
        <w:rPr>
          <w:rFonts w:ascii="Century" w:hAnsi="Century"/>
          <w:i/>
          <w:iCs/>
          <w:sz w:val="24"/>
          <w:szCs w:val="24"/>
          <w:lang w:eastAsia="ko-KR"/>
        </w:rPr>
        <w:t>Manajemen Operasi Produksi (Pencapaian Sasaran Organisasi Berkesinambungan), Edisi 3</w:t>
      </w:r>
      <w:r w:rsidRPr="001263C5">
        <w:rPr>
          <w:rFonts w:ascii="Century" w:hAnsi="Century"/>
          <w:sz w:val="24"/>
          <w:szCs w:val="24"/>
          <w:lang w:eastAsia="ko-KR"/>
        </w:rPr>
        <w:t>”. Jakarta: PT. Raja Grafindo Persada.</w:t>
      </w:r>
    </w:p>
    <w:p w:rsidR="001263C5" w:rsidRPr="001263C5" w:rsidRDefault="001263C5" w:rsidP="001263C5">
      <w:pPr>
        <w:ind w:left="709" w:hanging="709"/>
        <w:jc w:val="both"/>
        <w:rPr>
          <w:rFonts w:ascii="Century" w:hAnsi="Century"/>
          <w:sz w:val="24"/>
          <w:szCs w:val="24"/>
          <w:lang w:eastAsia="ko-KR"/>
        </w:rPr>
      </w:pPr>
    </w:p>
    <w:p w:rsidR="001263C5" w:rsidRPr="001263C5" w:rsidRDefault="001263C5" w:rsidP="001263C5">
      <w:pPr>
        <w:ind w:left="709" w:hanging="709"/>
        <w:jc w:val="both"/>
        <w:rPr>
          <w:rFonts w:ascii="Century" w:eastAsiaTheme="minorEastAsia" w:hAnsi="Century"/>
          <w:sz w:val="24"/>
          <w:szCs w:val="24"/>
          <w:lang w:eastAsia="ko-KR"/>
        </w:rPr>
      </w:pPr>
      <w:r w:rsidRPr="001263C5">
        <w:rPr>
          <w:rFonts w:ascii="Century" w:hAnsi="Century"/>
          <w:sz w:val="24"/>
          <w:szCs w:val="24"/>
          <w:lang w:eastAsia="ko-KR"/>
        </w:rPr>
        <w:t>Belch, G. E dan M. A. Belch. (2004). “</w:t>
      </w:r>
      <w:r w:rsidRPr="001263C5">
        <w:rPr>
          <w:rFonts w:ascii="Century" w:hAnsi="Century"/>
          <w:i/>
          <w:iCs/>
          <w:sz w:val="24"/>
          <w:szCs w:val="24"/>
          <w:lang w:eastAsia="ko-KR"/>
        </w:rPr>
        <w:t>Advertising And Promotion: An Integrated Marketing Communications Perspective, Sixth Edition</w:t>
      </w:r>
      <w:r w:rsidRPr="001263C5">
        <w:rPr>
          <w:rFonts w:ascii="Century" w:hAnsi="Century"/>
          <w:sz w:val="24"/>
          <w:szCs w:val="24"/>
          <w:lang w:eastAsia="ko-KR"/>
        </w:rPr>
        <w:t>”. New York: The McGraw Hill / Irwin.</w:t>
      </w:r>
    </w:p>
    <w:p w:rsidR="001263C5" w:rsidRPr="001263C5" w:rsidRDefault="001263C5" w:rsidP="001263C5">
      <w:pPr>
        <w:ind w:left="709" w:hanging="709"/>
        <w:jc w:val="both"/>
        <w:rPr>
          <w:rFonts w:ascii="Century" w:eastAsiaTheme="minorEastAsia" w:hAnsi="Century"/>
          <w:sz w:val="24"/>
          <w:szCs w:val="24"/>
          <w:lang w:eastAsia="ko-KR"/>
        </w:rPr>
      </w:pPr>
    </w:p>
    <w:p w:rsidR="001263C5" w:rsidRPr="001263C5" w:rsidRDefault="001263C5" w:rsidP="001263C5">
      <w:pPr>
        <w:ind w:left="709" w:hanging="709"/>
        <w:jc w:val="both"/>
        <w:rPr>
          <w:rFonts w:ascii="Century" w:hAnsi="Century"/>
          <w:sz w:val="24"/>
          <w:szCs w:val="24"/>
          <w:lang w:eastAsia="ko-KR"/>
        </w:rPr>
      </w:pPr>
      <w:r w:rsidRPr="001263C5">
        <w:rPr>
          <w:rFonts w:ascii="Century" w:hAnsi="Century"/>
          <w:sz w:val="24"/>
          <w:szCs w:val="24"/>
          <w:lang w:eastAsia="ko-KR"/>
        </w:rPr>
        <w:t>Ghozali, Imam. (2013). “</w:t>
      </w:r>
      <w:r w:rsidRPr="001263C5">
        <w:rPr>
          <w:rFonts w:ascii="Century" w:hAnsi="Century"/>
          <w:i/>
          <w:iCs/>
          <w:sz w:val="24"/>
          <w:szCs w:val="24"/>
          <w:lang w:eastAsia="ko-KR"/>
        </w:rPr>
        <w:t>Aplikasi Analisis Multivariate dengan Program IBM SPSS 21 Update PLS Regresi</w:t>
      </w:r>
      <w:r w:rsidRPr="001263C5">
        <w:rPr>
          <w:rFonts w:ascii="Century" w:hAnsi="Century"/>
          <w:sz w:val="24"/>
          <w:szCs w:val="24"/>
          <w:lang w:eastAsia="ko-KR"/>
        </w:rPr>
        <w:t>”. Semarang: Badan Penerbit Universitas Diponegoro</w:t>
      </w:r>
    </w:p>
    <w:p w:rsidR="001263C5" w:rsidRPr="001263C5" w:rsidRDefault="001263C5" w:rsidP="001263C5">
      <w:pPr>
        <w:ind w:left="709" w:hanging="709"/>
        <w:jc w:val="both"/>
        <w:rPr>
          <w:rFonts w:ascii="Century" w:hAnsi="Century"/>
          <w:sz w:val="24"/>
          <w:szCs w:val="24"/>
          <w:lang w:eastAsia="ko-KR"/>
        </w:rPr>
      </w:pPr>
    </w:p>
    <w:p w:rsidR="001263C5" w:rsidRPr="001263C5" w:rsidRDefault="001263C5" w:rsidP="001263C5">
      <w:pPr>
        <w:ind w:left="709" w:hanging="709"/>
        <w:jc w:val="both"/>
        <w:rPr>
          <w:rFonts w:ascii="Century" w:eastAsiaTheme="minorEastAsia" w:hAnsi="Century"/>
          <w:sz w:val="24"/>
          <w:szCs w:val="24"/>
          <w:lang w:eastAsia="ko-KR"/>
        </w:rPr>
      </w:pPr>
      <w:r w:rsidRPr="001263C5">
        <w:rPr>
          <w:rFonts w:ascii="Century" w:hAnsi="Century"/>
          <w:sz w:val="24"/>
          <w:szCs w:val="24"/>
          <w:lang w:eastAsia="ko-KR"/>
        </w:rPr>
        <w:t>Griffin, Jill. (2002). “</w:t>
      </w:r>
      <w:r w:rsidRPr="001263C5">
        <w:rPr>
          <w:rFonts w:ascii="Century" w:hAnsi="Century"/>
          <w:i/>
          <w:iCs/>
          <w:sz w:val="24"/>
          <w:szCs w:val="24"/>
          <w:lang w:eastAsia="ko-KR"/>
        </w:rPr>
        <w:t>Customer Loyalty, Menumbuhkan dan Mempertahankan Kesetiaan Pelanggan</w:t>
      </w:r>
      <w:r w:rsidRPr="001263C5">
        <w:rPr>
          <w:rFonts w:ascii="Century" w:hAnsi="Century"/>
          <w:sz w:val="24"/>
          <w:szCs w:val="24"/>
          <w:lang w:eastAsia="ko-KR"/>
        </w:rPr>
        <w:t>”. Jakarta: Penerbit Erlangga.</w:t>
      </w:r>
    </w:p>
    <w:p w:rsidR="001263C5" w:rsidRPr="001263C5" w:rsidRDefault="001263C5" w:rsidP="002A5CEF">
      <w:pPr>
        <w:ind w:left="709" w:hanging="709"/>
        <w:jc w:val="both"/>
        <w:rPr>
          <w:rFonts w:ascii="Century" w:eastAsiaTheme="minorEastAsia" w:hAnsi="Century"/>
          <w:sz w:val="24"/>
          <w:szCs w:val="24"/>
          <w:lang w:eastAsia="ko-KR"/>
        </w:rPr>
      </w:pPr>
    </w:p>
    <w:p w:rsidR="002A5CEF" w:rsidRPr="001263C5" w:rsidRDefault="002A5CEF" w:rsidP="002A5CEF">
      <w:pPr>
        <w:ind w:left="709" w:hanging="709"/>
        <w:jc w:val="both"/>
        <w:rPr>
          <w:rFonts w:ascii="Century" w:eastAsiaTheme="minorEastAsia" w:hAnsi="Century"/>
          <w:sz w:val="24"/>
          <w:szCs w:val="24"/>
          <w:lang w:eastAsia="ko-KR"/>
        </w:rPr>
      </w:pPr>
      <w:r w:rsidRPr="001263C5">
        <w:rPr>
          <w:rFonts w:ascii="Century" w:hAnsi="Century"/>
          <w:sz w:val="24"/>
          <w:szCs w:val="24"/>
          <w:lang w:eastAsia="ko-KR"/>
        </w:rPr>
        <w:t>Hanaki, K. (Ed.). (2008). “</w:t>
      </w:r>
      <w:r w:rsidRPr="001263C5">
        <w:rPr>
          <w:rFonts w:ascii="Century" w:hAnsi="Century"/>
          <w:i/>
          <w:iCs/>
          <w:sz w:val="24"/>
          <w:szCs w:val="24"/>
          <w:lang w:eastAsia="ko-KR"/>
        </w:rPr>
        <w:t>Global Climate Change and Cities. Urban Environmental Management and Technology</w:t>
      </w:r>
      <w:r w:rsidRPr="001263C5">
        <w:rPr>
          <w:rFonts w:ascii="Century" w:hAnsi="Century"/>
          <w:sz w:val="24"/>
          <w:szCs w:val="24"/>
          <w:lang w:eastAsia="ko-KR"/>
        </w:rPr>
        <w:t>”. London: Springer.</w:t>
      </w:r>
    </w:p>
    <w:p w:rsidR="002A5CEF" w:rsidRPr="001263C5" w:rsidRDefault="002A5CEF" w:rsidP="002A5CEF">
      <w:pPr>
        <w:ind w:left="709" w:hanging="709"/>
        <w:jc w:val="both"/>
        <w:rPr>
          <w:rFonts w:ascii="Century" w:eastAsiaTheme="minorEastAsia" w:hAnsi="Century"/>
          <w:sz w:val="24"/>
          <w:szCs w:val="24"/>
          <w:lang w:eastAsia="ko-KR"/>
        </w:rPr>
      </w:pPr>
    </w:p>
    <w:p w:rsidR="002A5CEF" w:rsidRPr="001263C5" w:rsidRDefault="002A5CEF" w:rsidP="002A5CEF">
      <w:pPr>
        <w:ind w:left="709" w:hanging="709"/>
        <w:jc w:val="both"/>
        <w:rPr>
          <w:rFonts w:ascii="Century" w:eastAsiaTheme="minorEastAsia" w:hAnsi="Century"/>
          <w:sz w:val="24"/>
          <w:szCs w:val="24"/>
          <w:lang w:eastAsia="ko-KR"/>
        </w:rPr>
      </w:pPr>
      <w:r w:rsidRPr="001263C5">
        <w:rPr>
          <w:rFonts w:ascii="Century" w:hAnsi="Century"/>
          <w:sz w:val="24"/>
          <w:szCs w:val="24"/>
          <w:lang w:eastAsia="ko-KR"/>
        </w:rPr>
        <w:t>Kotler, Philip dan Kevin Lane Keller. (2016). “</w:t>
      </w:r>
      <w:r w:rsidRPr="001263C5">
        <w:rPr>
          <w:rFonts w:ascii="Century" w:hAnsi="Century"/>
          <w:i/>
          <w:iCs/>
          <w:sz w:val="24"/>
          <w:szCs w:val="24"/>
          <w:lang w:eastAsia="ko-KR"/>
        </w:rPr>
        <w:t>Manajemen Pemasaran, Jilid 1 Edisi ke 13</w:t>
      </w:r>
      <w:r w:rsidRPr="001263C5">
        <w:rPr>
          <w:rFonts w:ascii="Century" w:hAnsi="Century"/>
          <w:sz w:val="24"/>
          <w:szCs w:val="24"/>
          <w:lang w:eastAsia="ko-KR"/>
        </w:rPr>
        <w:t>”. Jakarta: Penerbit Erlangga.</w:t>
      </w:r>
    </w:p>
    <w:p w:rsidR="002A5CEF" w:rsidRPr="001263C5" w:rsidRDefault="002A5CEF" w:rsidP="002A5CEF">
      <w:pPr>
        <w:ind w:left="709" w:hanging="709"/>
        <w:jc w:val="both"/>
        <w:rPr>
          <w:rFonts w:ascii="Century" w:eastAsiaTheme="minorEastAsia" w:hAnsi="Century"/>
          <w:sz w:val="24"/>
          <w:szCs w:val="24"/>
          <w:lang w:eastAsia="ko-KR"/>
        </w:rPr>
      </w:pPr>
    </w:p>
    <w:p w:rsidR="002A5CEF" w:rsidRPr="001263C5" w:rsidRDefault="002A5CEF" w:rsidP="002A5CEF">
      <w:pPr>
        <w:ind w:left="709" w:hanging="709"/>
        <w:jc w:val="both"/>
        <w:rPr>
          <w:rFonts w:ascii="Century" w:hAnsi="Century"/>
          <w:sz w:val="24"/>
          <w:szCs w:val="24"/>
          <w:lang w:eastAsia="ko-KR"/>
        </w:rPr>
      </w:pPr>
      <w:r w:rsidRPr="001263C5">
        <w:rPr>
          <w:rFonts w:ascii="Century" w:hAnsi="Century"/>
          <w:sz w:val="24"/>
          <w:szCs w:val="24"/>
          <w:lang w:eastAsia="ko-KR"/>
        </w:rPr>
        <w:t>Lea-Greenwood, Gaynor. (2012). “</w:t>
      </w:r>
      <w:r w:rsidRPr="001263C5">
        <w:rPr>
          <w:rFonts w:ascii="Century" w:hAnsi="Century"/>
          <w:i/>
          <w:iCs/>
          <w:sz w:val="24"/>
          <w:szCs w:val="24"/>
          <w:lang w:eastAsia="ko-KR"/>
        </w:rPr>
        <w:t>Fashion Marketing Communication E-book</w:t>
      </w:r>
      <w:r w:rsidRPr="001263C5">
        <w:rPr>
          <w:rFonts w:ascii="Century" w:hAnsi="Century"/>
          <w:sz w:val="24"/>
          <w:szCs w:val="24"/>
          <w:lang w:eastAsia="ko-KR"/>
        </w:rPr>
        <w:t>”. Somerset, NJ, USA: Wiley.</w:t>
      </w:r>
    </w:p>
    <w:p w:rsidR="002A5CEF" w:rsidRPr="001263C5" w:rsidRDefault="002A5CEF" w:rsidP="002A5CEF">
      <w:pPr>
        <w:ind w:left="709" w:hanging="709"/>
        <w:jc w:val="both"/>
        <w:rPr>
          <w:rFonts w:ascii="Century" w:hAnsi="Century"/>
          <w:sz w:val="24"/>
          <w:szCs w:val="24"/>
          <w:lang w:eastAsia="ko-KR"/>
        </w:rPr>
      </w:pPr>
    </w:p>
    <w:p w:rsidR="002A5CEF" w:rsidRPr="001263C5" w:rsidRDefault="002A5CEF" w:rsidP="002A5CEF">
      <w:pPr>
        <w:ind w:left="709" w:hanging="709"/>
        <w:jc w:val="both"/>
        <w:rPr>
          <w:rFonts w:ascii="Century" w:eastAsiaTheme="minorEastAsia" w:hAnsi="Century"/>
          <w:sz w:val="24"/>
          <w:szCs w:val="24"/>
          <w:lang w:eastAsia="ko-KR"/>
        </w:rPr>
      </w:pPr>
      <w:r w:rsidRPr="001263C5">
        <w:rPr>
          <w:rFonts w:ascii="Century" w:hAnsi="Century"/>
          <w:sz w:val="24"/>
          <w:szCs w:val="24"/>
          <w:lang w:eastAsia="ko-KR"/>
        </w:rPr>
        <w:t>Nuraini, Puti. (2015). “</w:t>
      </w:r>
      <w:r w:rsidRPr="001263C5">
        <w:rPr>
          <w:rFonts w:ascii="Century" w:hAnsi="Century"/>
          <w:i/>
          <w:iCs/>
          <w:sz w:val="24"/>
          <w:szCs w:val="24"/>
          <w:lang w:eastAsia="ko-KR"/>
        </w:rPr>
        <w:t>Pengaruh Kredibiltas Brand Am</w:t>
      </w:r>
      <w:bookmarkStart w:id="0" w:name="_GoBack"/>
      <w:bookmarkEnd w:id="0"/>
      <w:r w:rsidRPr="001263C5">
        <w:rPr>
          <w:rFonts w:ascii="Century" w:hAnsi="Century"/>
          <w:i/>
          <w:iCs/>
          <w:sz w:val="24"/>
          <w:szCs w:val="24"/>
          <w:lang w:eastAsia="ko-KR"/>
        </w:rPr>
        <w:t>bassador Band Noah Dalam Iklan Vaseline Men Terhadap Keputusan Membeli Produk (Survei Produk Yang Dilakukan Oleh Fans Club Noah Sahabat Serang</w:t>
      </w:r>
      <w:r w:rsidRPr="001263C5">
        <w:rPr>
          <w:rFonts w:ascii="Century" w:hAnsi="Century"/>
          <w:sz w:val="24"/>
          <w:szCs w:val="24"/>
          <w:lang w:eastAsia="ko-KR"/>
        </w:rPr>
        <w:t>)”. Banten: Universitas Sultan Ageng Tirtayasa.</w:t>
      </w:r>
    </w:p>
    <w:p w:rsidR="001263C5" w:rsidRPr="001263C5" w:rsidRDefault="001263C5" w:rsidP="002A5CEF">
      <w:pPr>
        <w:ind w:left="709" w:hanging="709"/>
        <w:jc w:val="both"/>
        <w:rPr>
          <w:rFonts w:ascii="Century" w:eastAsiaTheme="minorEastAsia" w:hAnsi="Century"/>
          <w:sz w:val="24"/>
          <w:szCs w:val="24"/>
          <w:lang w:eastAsia="ko-KR"/>
        </w:rPr>
      </w:pPr>
    </w:p>
    <w:p w:rsidR="001263C5" w:rsidRPr="001263C5" w:rsidRDefault="001263C5" w:rsidP="002A5CEF">
      <w:pPr>
        <w:ind w:left="709" w:hanging="709"/>
        <w:jc w:val="both"/>
        <w:rPr>
          <w:rFonts w:ascii="Century" w:eastAsiaTheme="minorEastAsia" w:hAnsi="Century"/>
          <w:sz w:val="24"/>
          <w:szCs w:val="24"/>
          <w:lang w:eastAsia="ko-KR"/>
        </w:rPr>
      </w:pPr>
      <w:r w:rsidRPr="001263C5">
        <w:rPr>
          <w:rFonts w:ascii="Century" w:hAnsi="Century"/>
          <w:sz w:val="24"/>
          <w:szCs w:val="24"/>
          <w:lang w:eastAsia="ko-KR"/>
        </w:rPr>
        <w:t>Schiffman, L. dan Kanuk, L. L. (2004). “</w:t>
      </w:r>
      <w:r w:rsidRPr="001263C5">
        <w:rPr>
          <w:rFonts w:ascii="Century" w:hAnsi="Century"/>
          <w:i/>
          <w:iCs/>
          <w:sz w:val="24"/>
          <w:szCs w:val="24"/>
          <w:lang w:eastAsia="ko-KR"/>
        </w:rPr>
        <w:t>Perilaku Konsumen, Edisi Ketujuh</w:t>
      </w:r>
      <w:r w:rsidRPr="001263C5">
        <w:rPr>
          <w:rFonts w:ascii="Century" w:hAnsi="Century"/>
          <w:sz w:val="24"/>
          <w:szCs w:val="24"/>
          <w:lang w:eastAsia="ko-KR"/>
        </w:rPr>
        <w:t>”. Jakarta: PT. Indeks.</w:t>
      </w:r>
    </w:p>
    <w:p w:rsidR="001263C5" w:rsidRPr="001263C5" w:rsidRDefault="001263C5" w:rsidP="002A5CEF">
      <w:pPr>
        <w:ind w:left="709" w:hanging="709"/>
        <w:jc w:val="both"/>
        <w:rPr>
          <w:rFonts w:ascii="Century" w:eastAsiaTheme="minorEastAsia" w:hAnsi="Century"/>
          <w:sz w:val="24"/>
          <w:szCs w:val="24"/>
          <w:lang w:eastAsia="ko-KR"/>
        </w:rPr>
      </w:pPr>
    </w:p>
    <w:p w:rsidR="001263C5" w:rsidRPr="001263C5" w:rsidRDefault="001263C5" w:rsidP="001263C5">
      <w:pPr>
        <w:ind w:left="709" w:hanging="709"/>
        <w:jc w:val="both"/>
        <w:rPr>
          <w:rFonts w:ascii="Century" w:hAnsi="Century"/>
          <w:sz w:val="24"/>
          <w:szCs w:val="24"/>
          <w:lang w:eastAsia="ko-KR"/>
        </w:rPr>
      </w:pPr>
      <w:r w:rsidRPr="001263C5">
        <w:rPr>
          <w:rFonts w:ascii="Century" w:hAnsi="Century"/>
          <w:sz w:val="24"/>
          <w:szCs w:val="24"/>
          <w:lang w:eastAsia="ko-KR"/>
        </w:rPr>
        <w:t>Son, Sunmi dan Thongdee Kijboonchoo. (2016). “</w:t>
      </w:r>
      <w:r w:rsidRPr="001263C5">
        <w:rPr>
          <w:rFonts w:ascii="Century" w:hAnsi="Century"/>
          <w:i/>
          <w:iCs/>
          <w:sz w:val="24"/>
          <w:szCs w:val="24"/>
          <w:lang w:eastAsia="ko-KR"/>
        </w:rPr>
        <w:t>The Impact Of Korean Wave On The Purchase Intention Of Korean Cosmetics Of Thai People In Bangkok And Chonburi Thailand</w:t>
      </w:r>
      <w:r w:rsidRPr="001263C5">
        <w:rPr>
          <w:rFonts w:ascii="Century" w:hAnsi="Century"/>
          <w:sz w:val="24"/>
          <w:szCs w:val="24"/>
          <w:lang w:eastAsia="ko-KR"/>
        </w:rPr>
        <w:t>”. PSAKUIJIR, Volume 5, halaman 76-83.</w:t>
      </w:r>
    </w:p>
    <w:p w:rsidR="001263C5" w:rsidRPr="001263C5" w:rsidRDefault="001263C5" w:rsidP="001263C5">
      <w:pPr>
        <w:jc w:val="both"/>
        <w:rPr>
          <w:rFonts w:ascii="Century" w:hAnsi="Century"/>
          <w:sz w:val="24"/>
          <w:szCs w:val="24"/>
          <w:lang w:eastAsia="ko-KR"/>
        </w:rPr>
      </w:pPr>
    </w:p>
    <w:p w:rsidR="001263C5" w:rsidRPr="001263C5" w:rsidRDefault="001263C5" w:rsidP="001263C5">
      <w:pPr>
        <w:ind w:left="709" w:hanging="709"/>
        <w:jc w:val="both"/>
        <w:rPr>
          <w:rFonts w:ascii="Century" w:eastAsiaTheme="minorEastAsia" w:hAnsi="Century"/>
          <w:sz w:val="24"/>
          <w:szCs w:val="24"/>
          <w:lang w:eastAsia="ko-KR"/>
        </w:rPr>
      </w:pPr>
      <w:r w:rsidRPr="001263C5">
        <w:rPr>
          <w:rFonts w:ascii="Century" w:hAnsi="Century"/>
          <w:sz w:val="24"/>
          <w:szCs w:val="24"/>
          <w:lang w:eastAsia="ko-KR"/>
        </w:rPr>
        <w:t>Sugiyono. (2016). “</w:t>
      </w:r>
      <w:r w:rsidRPr="001263C5">
        <w:rPr>
          <w:rFonts w:ascii="Century" w:hAnsi="Century"/>
          <w:i/>
          <w:iCs/>
          <w:sz w:val="24"/>
          <w:szCs w:val="24"/>
          <w:lang w:eastAsia="ko-KR"/>
        </w:rPr>
        <w:t>Metode Penelitian Kuantitatif, Kualitatif dan R&amp;D</w:t>
      </w:r>
      <w:r w:rsidRPr="001263C5">
        <w:rPr>
          <w:rFonts w:ascii="Century" w:hAnsi="Century"/>
          <w:sz w:val="24"/>
          <w:szCs w:val="24"/>
          <w:lang w:eastAsia="ko-KR"/>
        </w:rPr>
        <w:t xml:space="preserve">”. </w:t>
      </w:r>
      <w:r w:rsidRPr="001263C5">
        <w:rPr>
          <w:rFonts w:ascii="Century" w:hAnsi="Century"/>
          <w:sz w:val="24"/>
          <w:szCs w:val="24"/>
          <w:lang w:eastAsia="ko-KR"/>
        </w:rPr>
        <w:lastRenderedPageBreak/>
        <w:t>Bandung: PT. Alfabet.</w:t>
      </w:r>
    </w:p>
    <w:p w:rsidR="001263C5" w:rsidRPr="001263C5" w:rsidRDefault="001263C5" w:rsidP="001263C5">
      <w:pPr>
        <w:ind w:left="709" w:hanging="709"/>
        <w:jc w:val="both"/>
        <w:rPr>
          <w:rFonts w:ascii="Century" w:eastAsiaTheme="minorEastAsia" w:hAnsi="Century"/>
          <w:sz w:val="24"/>
          <w:szCs w:val="24"/>
          <w:lang w:eastAsia="ko-KR"/>
        </w:rPr>
      </w:pPr>
    </w:p>
    <w:p w:rsidR="001263C5" w:rsidRPr="001263C5" w:rsidRDefault="001263C5" w:rsidP="001263C5">
      <w:pPr>
        <w:ind w:left="709" w:hanging="709"/>
        <w:jc w:val="both"/>
        <w:rPr>
          <w:rFonts w:ascii="Century" w:eastAsiaTheme="minorEastAsia" w:hAnsi="Century"/>
          <w:sz w:val="24"/>
          <w:szCs w:val="24"/>
          <w:lang w:eastAsia="ko-KR"/>
        </w:rPr>
      </w:pPr>
      <w:r w:rsidRPr="001263C5">
        <w:rPr>
          <w:rFonts w:ascii="Century" w:hAnsi="Century"/>
          <w:sz w:val="24"/>
          <w:szCs w:val="24"/>
          <w:lang w:eastAsia="ko-KR"/>
        </w:rPr>
        <w:t>Won-jun, Lee. (2015). “</w:t>
      </w:r>
      <w:r w:rsidRPr="001263C5">
        <w:rPr>
          <w:rFonts w:ascii="Century" w:hAnsi="Century"/>
          <w:i/>
          <w:iCs/>
          <w:sz w:val="24"/>
          <w:szCs w:val="24"/>
          <w:lang w:eastAsia="ko-KR"/>
        </w:rPr>
        <w:t>The Effect Of The Korean Wave (Hallyu) Star And Receiver Characteristics On TV Drama Satisfaction And Intention On Revisit</w:t>
      </w:r>
      <w:r w:rsidRPr="001263C5">
        <w:rPr>
          <w:rFonts w:ascii="Century" w:hAnsi="Century"/>
          <w:sz w:val="24"/>
          <w:szCs w:val="24"/>
          <w:lang w:eastAsia="ko-KR"/>
        </w:rPr>
        <w:t>”. International Journal Of u_ and e_ Service Science And Technolog, Volume 8, halaman 347-356.</w:t>
      </w:r>
    </w:p>
    <w:sectPr w:rsidR="001263C5" w:rsidRPr="001263C5" w:rsidSect="002A5C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440" w:right="1701" w:bottom="1440" w:left="2274" w:header="567" w:footer="454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50BE" w:rsidRDefault="005E50BE">
      <w:r>
        <w:separator/>
      </w:r>
    </w:p>
  </w:endnote>
  <w:endnote w:type="continuationSeparator" w:id="1">
    <w:p w:rsidR="005E50BE" w:rsidRDefault="005E50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CEF" w:rsidRPr="00182596" w:rsidRDefault="00135FCD" w:rsidP="002A5CEF">
    <w:pPr>
      <w:shd w:val="clear" w:color="auto" w:fill="FFFFFF"/>
      <w:jc w:val="right"/>
      <w:rPr>
        <w:rFonts w:ascii="Book Antiqua" w:hAnsi="Book Antiqua"/>
        <w:b/>
        <w:lang w:val="id-ID"/>
      </w:rPr>
    </w:pPr>
    <w:r w:rsidRPr="00182596">
      <w:fldChar w:fldCharType="begin"/>
    </w:r>
    <w:r w:rsidR="002A5CEF" w:rsidRPr="00182596">
      <w:instrText xml:space="preserve"> PAGE   \* MERGEFORMAT </w:instrText>
    </w:r>
    <w:r w:rsidRPr="00182596">
      <w:fldChar w:fldCharType="separate"/>
    </w:r>
    <w:r w:rsidR="002A5CEF">
      <w:rPr>
        <w:noProof/>
      </w:rPr>
      <w:t>16</w:t>
    </w:r>
    <w:r w:rsidRPr="00182596">
      <w:rPr>
        <w:noProof/>
      </w:rPr>
      <w:fldChar w:fldCharType="end"/>
    </w:r>
    <w:r w:rsidR="002A5CEF" w:rsidRPr="00182596">
      <w:rPr>
        <w:noProof/>
      </w:rPr>
      <w:t xml:space="preserve"> </w:t>
    </w:r>
    <w:r w:rsidR="002A5CEF" w:rsidRPr="00182596">
      <w:rPr>
        <w:noProof/>
      </w:rPr>
      <w:tab/>
    </w:r>
    <w:r w:rsidR="002A5CEF" w:rsidRPr="00182596">
      <w:rPr>
        <w:noProof/>
      </w:rPr>
      <w:tab/>
    </w:r>
    <w:r w:rsidR="002A5CEF" w:rsidRPr="00182596">
      <w:rPr>
        <w:noProof/>
      </w:rPr>
      <w:tab/>
    </w:r>
    <w:r w:rsidR="002A5CEF" w:rsidRPr="00182596">
      <w:rPr>
        <w:noProof/>
      </w:rPr>
      <w:tab/>
    </w:r>
    <w:r w:rsidR="002A5CEF" w:rsidRPr="00182596">
      <w:rPr>
        <w:noProof/>
      </w:rPr>
      <w:tab/>
    </w:r>
    <w:r w:rsidR="002A5CEF" w:rsidRPr="00182596">
      <w:rPr>
        <w:noProof/>
      </w:rPr>
      <w:tab/>
    </w:r>
    <w:r w:rsidR="002A5CEF" w:rsidRPr="00182596">
      <w:rPr>
        <w:noProof/>
      </w:rPr>
      <w:tab/>
      <w:t xml:space="preserve">     </w:t>
    </w:r>
    <w:r w:rsidR="002A5CEF" w:rsidRPr="00182596">
      <w:rPr>
        <w:i/>
      </w:rPr>
      <w:t xml:space="preserve">Volume .. No…, ……... 2019          </w:t>
    </w:r>
    <w:r w:rsidR="002A5CEF" w:rsidRPr="00182596">
      <w:rPr>
        <w:i/>
      </w:rPr>
      <w:tab/>
    </w:r>
    <w:r w:rsidR="002A5CEF" w:rsidRPr="00182596">
      <w:rPr>
        <w:i/>
      </w:rPr>
      <w:tab/>
    </w:r>
    <w:r w:rsidR="002A5CEF" w:rsidRPr="00182596">
      <w:rPr>
        <w:i/>
      </w:rPr>
      <w:tab/>
    </w:r>
    <w:r w:rsidR="002A5CEF" w:rsidRPr="00182596">
      <w:rPr>
        <w:i/>
      </w:rPr>
      <w:tab/>
    </w:r>
    <w:r w:rsidR="002A5CEF" w:rsidRPr="00182596">
      <w:rPr>
        <w:i/>
      </w:rPr>
      <w:tab/>
    </w:r>
    <w:r w:rsidR="002A5CEF" w:rsidRPr="00182596">
      <w:t xml:space="preserve">       </w:t>
    </w:r>
    <w:r w:rsidR="002A5CEF" w:rsidRPr="00182596">
      <w:rPr>
        <w:i/>
      </w:rPr>
      <w:t xml:space="preserve">           </w:t>
    </w:r>
    <w:r w:rsidR="002A5CEF" w:rsidRPr="00182596">
      <w:rPr>
        <w:rFonts w:ascii="Book Antiqua" w:hAnsi="Book Antiqua"/>
      </w:rPr>
      <w:t xml:space="preserve"> </w:t>
    </w:r>
  </w:p>
  <w:p w:rsidR="002A5CEF" w:rsidRDefault="002A5CEF" w:rsidP="002A5CE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CEF" w:rsidRDefault="002A5CEF" w:rsidP="002A5CEF">
    <w:pPr>
      <w:pStyle w:val="Footer"/>
      <w:framePr w:wrap="around" w:vAnchor="text" w:hAnchor="margin" w:xAlign="right" w:y="1"/>
      <w:rPr>
        <w:rStyle w:val="PageNumber"/>
      </w:rPr>
    </w:pPr>
  </w:p>
  <w:p w:rsidR="002A5CEF" w:rsidRPr="00F132C4" w:rsidRDefault="002A5CEF" w:rsidP="002A5CEF">
    <w:pPr>
      <w:shd w:val="clear" w:color="auto" w:fill="FFFFFF"/>
      <w:jc w:val="both"/>
      <w:rPr>
        <w:rFonts w:ascii="Book Antiqua" w:hAnsi="Book Antiqua"/>
        <w:b/>
        <w:lang w:val="id-ID"/>
      </w:rPr>
    </w:pPr>
    <w:r w:rsidRPr="00F132C4">
      <w:rPr>
        <w:i/>
      </w:rPr>
      <w:t xml:space="preserve">Volume .. No…, ……... 2019          </w:t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  <w:r w:rsidRPr="00F132C4">
      <w:t xml:space="preserve">       </w:t>
    </w:r>
    <w:r w:rsidRPr="00F132C4">
      <w:rPr>
        <w:i/>
      </w:rPr>
      <w:t xml:space="preserve">           </w:t>
    </w:r>
    <w:r w:rsidRPr="00F132C4">
      <w:rPr>
        <w:rFonts w:ascii="Book Antiqua" w:hAnsi="Book Antiqua"/>
      </w:rPr>
      <w:t xml:space="preserve">      </w:t>
    </w:r>
    <w:r w:rsidRPr="00F132C4">
      <w:t xml:space="preserve"> </w:t>
    </w:r>
    <w:r w:rsidR="00135FCD" w:rsidRPr="00F132C4">
      <w:fldChar w:fldCharType="begin"/>
    </w:r>
    <w:r w:rsidRPr="00F132C4">
      <w:instrText xml:space="preserve"> PAGE   \* MERGEFORMAT </w:instrText>
    </w:r>
    <w:r w:rsidR="00135FCD" w:rsidRPr="00F132C4">
      <w:fldChar w:fldCharType="separate"/>
    </w:r>
    <w:r w:rsidR="008111DE">
      <w:rPr>
        <w:noProof/>
      </w:rPr>
      <w:t>2</w:t>
    </w:r>
    <w:r w:rsidR="00135FCD" w:rsidRPr="00F132C4">
      <w:rPr>
        <w:noProof/>
      </w:rPr>
      <w:fldChar w:fldCharType="end"/>
    </w:r>
  </w:p>
  <w:p w:rsidR="002A5CEF" w:rsidRPr="00F132C4" w:rsidRDefault="00135FCD" w:rsidP="002A5CEF">
    <w:pPr>
      <w:pStyle w:val="Header"/>
    </w:pPr>
    <w:hyperlink r:id="rId1" w:history="1">
      <w:r w:rsidR="002A5CEF" w:rsidRPr="00F132C4">
        <w:rPr>
          <w:rStyle w:val="Hyperlink"/>
          <w:shd w:val="clear" w:color="auto" w:fill="FFFFFF"/>
        </w:rPr>
        <w:t>http://dx.doi.org/10.30736%2Fjpensi.v5i1</w:t>
      </w:r>
    </w:hyperlink>
  </w:p>
  <w:p w:rsidR="002A5CEF" w:rsidRPr="009129A2" w:rsidRDefault="002A5CEF" w:rsidP="002A5CEF">
    <w:pPr>
      <w:pStyle w:val="Footer"/>
      <w:jc w:val="right"/>
      <w:rPr>
        <w:b/>
        <w:sz w:val="24"/>
        <w:szCs w:val="24"/>
        <w:lang w:val="id-ID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CEF" w:rsidRPr="00F132C4" w:rsidRDefault="002A5CEF" w:rsidP="002A5CEF">
    <w:pPr>
      <w:shd w:val="clear" w:color="auto" w:fill="FFFFFF"/>
      <w:jc w:val="both"/>
      <w:rPr>
        <w:rFonts w:ascii="Book Antiqua" w:hAnsi="Book Antiqua"/>
        <w:b/>
        <w:lang w:val="id-ID"/>
      </w:rPr>
    </w:pPr>
    <w:r w:rsidRPr="00F132C4">
      <w:rPr>
        <w:i/>
      </w:rPr>
      <w:t xml:space="preserve">Volume .. No…, ……... 2019          </w:t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  <w:r w:rsidRPr="00F132C4">
      <w:t xml:space="preserve">       </w:t>
    </w:r>
    <w:r w:rsidRPr="00F132C4">
      <w:rPr>
        <w:i/>
      </w:rPr>
      <w:t xml:space="preserve">           </w:t>
    </w:r>
    <w:r w:rsidRPr="00F132C4">
      <w:rPr>
        <w:rFonts w:ascii="Book Antiqua" w:hAnsi="Book Antiqua"/>
      </w:rPr>
      <w:t xml:space="preserve">      </w:t>
    </w:r>
    <w:r w:rsidRPr="00F132C4">
      <w:t xml:space="preserve"> </w:t>
    </w:r>
    <w:r w:rsidR="00135FCD" w:rsidRPr="00F132C4">
      <w:fldChar w:fldCharType="begin"/>
    </w:r>
    <w:r w:rsidRPr="00F132C4">
      <w:instrText xml:space="preserve"> PAGE   \* MERGEFORMAT </w:instrText>
    </w:r>
    <w:r w:rsidR="00135FCD" w:rsidRPr="00F132C4">
      <w:fldChar w:fldCharType="separate"/>
    </w:r>
    <w:r w:rsidR="008111DE">
      <w:rPr>
        <w:noProof/>
      </w:rPr>
      <w:t>1</w:t>
    </w:r>
    <w:r w:rsidR="00135FCD" w:rsidRPr="00F132C4">
      <w:rPr>
        <w:noProof/>
      </w:rPr>
      <w:fldChar w:fldCharType="end"/>
    </w:r>
  </w:p>
  <w:p w:rsidR="002A5CEF" w:rsidRPr="00F132C4" w:rsidRDefault="002A5CEF" w:rsidP="002A5CEF">
    <w:pPr>
      <w:pStyle w:val="Header"/>
    </w:pPr>
  </w:p>
  <w:p w:rsidR="002A5CEF" w:rsidRPr="009129A2" w:rsidRDefault="002A5CEF" w:rsidP="002A5CEF">
    <w:pPr>
      <w:pStyle w:val="Footer"/>
      <w:jc w:val="right"/>
      <w:rPr>
        <w:b/>
        <w:sz w:val="24"/>
        <w:szCs w:val="24"/>
        <w:lang w:val="id-ID"/>
      </w:rPr>
    </w:pPr>
    <w:r>
      <w:rPr>
        <w:rFonts w:ascii="Book Antiqua" w:hAnsi="Book Antiqua"/>
        <w:b/>
        <w:i/>
        <w:lang w:val="id-ID"/>
      </w:rPr>
      <w:t xml:space="preserve">  </w:t>
    </w:r>
  </w:p>
  <w:p w:rsidR="002A5CEF" w:rsidRDefault="002A5CE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50BE" w:rsidRDefault="005E50BE">
      <w:r>
        <w:separator/>
      </w:r>
    </w:p>
  </w:footnote>
  <w:footnote w:type="continuationSeparator" w:id="1">
    <w:p w:rsidR="005E50BE" w:rsidRDefault="005E50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4075"/>
      <w:gridCol w:w="4075"/>
    </w:tblGrid>
    <w:tr w:rsidR="002A5CEF" w:rsidRPr="00C443C0" w:rsidTr="002A5CEF">
      <w:trPr>
        <w:trHeight w:val="723"/>
      </w:trPr>
      <w:tc>
        <w:tcPr>
          <w:tcW w:w="4075" w:type="dxa"/>
          <w:shd w:val="clear" w:color="auto" w:fill="auto"/>
          <w:vAlign w:val="bottom"/>
        </w:tcPr>
        <w:p w:rsidR="002A5CEF" w:rsidRPr="00C443C0" w:rsidRDefault="002A5CEF" w:rsidP="002A5CEF">
          <w:pPr>
            <w:pStyle w:val="Header"/>
            <w:tabs>
              <w:tab w:val="clear" w:pos="4320"/>
              <w:tab w:val="right" w:pos="7935"/>
            </w:tabs>
            <w:rPr>
              <w:rFonts w:ascii="Book Antiqua" w:hAnsi="Book Antiqua"/>
              <w:lang w:val="id-ID"/>
            </w:rPr>
          </w:pPr>
          <w:r w:rsidRPr="00C443C0">
            <w:rPr>
              <w:rFonts w:ascii="Book Antiqua" w:hAnsi="Book Antiqua"/>
              <w:lang w:val="id-ID"/>
            </w:rPr>
            <w:t>Penulis Pertama, Penulis Kedua, &amp; Penulis Ketiga</w:t>
          </w:r>
        </w:p>
      </w:tc>
      <w:tc>
        <w:tcPr>
          <w:tcW w:w="4076" w:type="dxa"/>
          <w:shd w:val="clear" w:color="auto" w:fill="auto"/>
          <w:vAlign w:val="center"/>
        </w:tcPr>
        <w:p w:rsidR="002A5CEF" w:rsidRPr="00C443C0" w:rsidRDefault="002A5CEF" w:rsidP="002A5CEF">
          <w:pPr>
            <w:pStyle w:val="Header"/>
            <w:tabs>
              <w:tab w:val="clear" w:pos="4320"/>
              <w:tab w:val="right" w:pos="7935"/>
            </w:tabs>
            <w:jc w:val="right"/>
            <w:rPr>
              <w:rFonts w:ascii="Book Antiqua" w:hAnsi="Book Antiqua"/>
              <w:i/>
              <w:lang w:val="id-ID"/>
            </w:rPr>
          </w:pPr>
          <w:r w:rsidRPr="00C443C0">
            <w:rPr>
              <w:rFonts w:ascii="Book Antiqua" w:hAnsi="Book Antiqua"/>
              <w:i/>
              <w:lang w:val="id-ID"/>
            </w:rPr>
            <w:t>4 kata pada judul artikel ...</w:t>
          </w:r>
        </w:p>
      </w:tc>
    </w:tr>
  </w:tbl>
  <w:p w:rsidR="002A5CEF" w:rsidRPr="00732478" w:rsidRDefault="002A5CEF" w:rsidP="002A5CE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CEF" w:rsidRDefault="002A5CEF" w:rsidP="002A5CEF">
    <w:pPr>
      <w:pStyle w:val="Header"/>
      <w:tabs>
        <w:tab w:val="clear" w:pos="4320"/>
        <w:tab w:val="right" w:pos="7935"/>
      </w:tabs>
      <w:rPr>
        <w:rFonts w:ascii="Book Antiqua" w:hAnsi="Book Antiqua"/>
        <w:i/>
        <w:lang w:val="id-ID"/>
      </w:rPr>
    </w:pPr>
    <w:r>
      <w:rPr>
        <w:rFonts w:ascii="Book Antiqua" w:hAnsi="Book Antiqua"/>
        <w:i/>
        <w:lang w:val="id-ID"/>
      </w:rPr>
      <w:tab/>
    </w:r>
    <w:r>
      <w:rPr>
        <w:rFonts w:ascii="Book Antiqua" w:hAnsi="Book Antiqua"/>
        <w:i/>
        <w:lang w:val="id-ID"/>
      </w:rPr>
      <w:tab/>
    </w:r>
    <w:r>
      <w:rPr>
        <w:rFonts w:ascii="Book Antiqua" w:hAnsi="Book Antiqua"/>
        <w:i/>
        <w:lang w:val="id-ID"/>
      </w:rPr>
      <w:tab/>
    </w:r>
  </w:p>
  <w:tbl>
    <w:tblPr>
      <w:tblW w:w="0" w:type="auto"/>
      <w:tblLook w:val="04A0"/>
    </w:tblPr>
    <w:tblGrid>
      <w:gridCol w:w="4075"/>
      <w:gridCol w:w="4075"/>
    </w:tblGrid>
    <w:tr w:rsidR="002A5CEF" w:rsidRPr="00C443C0" w:rsidTr="002A5CEF">
      <w:trPr>
        <w:trHeight w:val="723"/>
      </w:trPr>
      <w:tc>
        <w:tcPr>
          <w:tcW w:w="4075" w:type="dxa"/>
          <w:shd w:val="clear" w:color="auto" w:fill="auto"/>
          <w:vAlign w:val="bottom"/>
        </w:tcPr>
        <w:p w:rsidR="002A5CEF" w:rsidRPr="00C443C0" w:rsidRDefault="002A5CEF" w:rsidP="002A5CEF">
          <w:pPr>
            <w:pStyle w:val="Header"/>
            <w:tabs>
              <w:tab w:val="clear" w:pos="4320"/>
              <w:tab w:val="right" w:pos="7935"/>
            </w:tabs>
            <w:rPr>
              <w:rFonts w:ascii="Book Antiqua" w:hAnsi="Book Antiqua"/>
              <w:lang w:val="id-ID"/>
            </w:rPr>
          </w:pPr>
          <w:r w:rsidRPr="00C443C0">
            <w:rPr>
              <w:rFonts w:ascii="Book Antiqua" w:hAnsi="Book Antiqua"/>
              <w:lang w:val="id-ID"/>
            </w:rPr>
            <w:t>Penulis Pertama, Penulis Kedua, &amp; Penulis Ketiga</w:t>
          </w:r>
        </w:p>
      </w:tc>
      <w:tc>
        <w:tcPr>
          <w:tcW w:w="4076" w:type="dxa"/>
          <w:shd w:val="clear" w:color="auto" w:fill="auto"/>
          <w:vAlign w:val="center"/>
        </w:tcPr>
        <w:p w:rsidR="002A5CEF" w:rsidRPr="0020157A" w:rsidRDefault="002A5CEF" w:rsidP="002A5CEF">
          <w:pPr>
            <w:pStyle w:val="Header"/>
            <w:tabs>
              <w:tab w:val="clear" w:pos="4320"/>
              <w:tab w:val="right" w:pos="7935"/>
            </w:tabs>
            <w:jc w:val="right"/>
            <w:rPr>
              <w:rFonts w:ascii="Book Antiqua" w:eastAsiaTheme="minorEastAsia" w:hAnsi="Book Antiqua"/>
              <w:i/>
              <w:lang w:val="id-ID" w:eastAsia="ko-KR"/>
            </w:rPr>
          </w:pPr>
          <w:r w:rsidRPr="00C443C0">
            <w:rPr>
              <w:rFonts w:ascii="Book Antiqua" w:hAnsi="Book Antiqua"/>
              <w:i/>
              <w:lang w:val="id-ID"/>
            </w:rPr>
            <w:t>4 kata pada judul artikel ...</w:t>
          </w:r>
        </w:p>
      </w:tc>
    </w:tr>
  </w:tbl>
  <w:p w:rsidR="002A5CEF" w:rsidRPr="00157441" w:rsidRDefault="002A5CEF" w:rsidP="002A5CEF">
    <w:pPr>
      <w:pStyle w:val="Header"/>
      <w:tabs>
        <w:tab w:val="clear" w:pos="4320"/>
        <w:tab w:val="left" w:pos="2415"/>
        <w:tab w:val="left" w:pos="4230"/>
        <w:tab w:val="left" w:pos="4920"/>
        <w:tab w:val="left" w:pos="5550"/>
      </w:tabs>
      <w:rPr>
        <w:rFonts w:ascii="Book Antiqua" w:hAnsi="Book Antiqua"/>
        <w:lang w:val="id-ID"/>
      </w:rPr>
    </w:pPr>
    <w:r>
      <w:rPr>
        <w:rFonts w:ascii="Book Antiqua" w:hAnsi="Book Antiqua"/>
        <w:lang w:val="id-ID"/>
      </w:rP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CEF" w:rsidRPr="00FC3DDF" w:rsidRDefault="002A5CEF" w:rsidP="002A5CEF">
    <w:pPr>
      <w:pStyle w:val="Header"/>
      <w:tabs>
        <w:tab w:val="clear" w:pos="4320"/>
        <w:tab w:val="clear" w:pos="8640"/>
      </w:tabs>
      <w:jc w:val="right"/>
      <w:rPr>
        <w:i/>
      </w:rPr>
    </w:pPr>
    <w:r w:rsidRPr="00F132C4">
      <w:rPr>
        <w:i/>
      </w:rPr>
      <w:t xml:space="preserve">Jurnal </w:t>
    </w:r>
    <w:r>
      <w:rPr>
        <w:i/>
      </w:rPr>
      <w:t>Ekonomi Mahasiswa (JEMa</w:t>
    </w:r>
    <w:r w:rsidRPr="00F132C4">
      <w:t xml:space="preserve">)                         </w:t>
    </w:r>
  </w:p>
  <w:p w:rsidR="002A5CEF" w:rsidRDefault="002A5CEF" w:rsidP="002A5CEF">
    <w:pPr>
      <w:pStyle w:val="Header"/>
      <w:tabs>
        <w:tab w:val="clear" w:pos="4320"/>
        <w:tab w:val="clear" w:pos="8640"/>
      </w:tabs>
      <w:jc w:val="right"/>
      <w:rPr>
        <w:i/>
      </w:rPr>
    </w:pPr>
    <w:r>
      <w:tab/>
    </w:r>
    <w:r>
      <w:rPr>
        <w:i/>
      </w:rPr>
      <w:t xml:space="preserve">e-ISSN </w:t>
    </w:r>
  </w:p>
  <w:p w:rsidR="002A5CEF" w:rsidRPr="00064C3A" w:rsidRDefault="002A5CEF" w:rsidP="002A5CEF">
    <w:pPr>
      <w:pStyle w:val="Header"/>
      <w:tabs>
        <w:tab w:val="clear" w:pos="4320"/>
        <w:tab w:val="clear" w:pos="8640"/>
      </w:tabs>
      <w:jc w:val="right"/>
      <w:rPr>
        <w:i/>
      </w:rPr>
    </w:pPr>
    <w:r>
      <w:rPr>
        <w:i/>
      </w:rPr>
      <w:tab/>
      <w:t xml:space="preserve">p-ISSN </w:t>
    </w:r>
    <w:r w:rsidRPr="00064C3A">
      <w:rPr>
        <w:i/>
      </w:rPr>
      <w:t xml:space="preserve">  </w:t>
    </w:r>
  </w:p>
  <w:p w:rsidR="002A5CEF" w:rsidRDefault="002A5CEF" w:rsidP="002A5CEF">
    <w:pPr>
      <w:pStyle w:val="Header"/>
      <w:rPr>
        <w:i/>
      </w:rPr>
    </w:pPr>
  </w:p>
  <w:p w:rsidR="002A5CEF" w:rsidRPr="00064C3A" w:rsidRDefault="002A5CEF" w:rsidP="002A5CEF">
    <w:pPr>
      <w:pStyle w:val="Header"/>
      <w:ind w:left="1134"/>
      <w:rPr>
        <w:i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B91B46"/>
    <w:multiLevelType w:val="hybridMultilevel"/>
    <w:tmpl w:val="6AA23C00"/>
    <w:lvl w:ilvl="0" w:tplc="5A4C8184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AE1108B"/>
    <w:multiLevelType w:val="hybridMultilevel"/>
    <w:tmpl w:val="80387D6C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6D0F36"/>
    <w:multiLevelType w:val="hybridMultilevel"/>
    <w:tmpl w:val="554A940A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3E90A95"/>
    <w:multiLevelType w:val="hybridMultilevel"/>
    <w:tmpl w:val="DC3433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4B3A61"/>
    <w:multiLevelType w:val="multilevel"/>
    <w:tmpl w:val="6E726A5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4A9A4141"/>
    <w:multiLevelType w:val="hybridMultilevel"/>
    <w:tmpl w:val="3AE862CE"/>
    <w:lvl w:ilvl="0" w:tplc="64E2A4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FF77DC"/>
    <w:multiLevelType w:val="hybridMultilevel"/>
    <w:tmpl w:val="DE980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B6D3B"/>
    <w:rsid w:val="00002499"/>
    <w:rsid w:val="00020D4E"/>
    <w:rsid w:val="000547C6"/>
    <w:rsid w:val="0005688F"/>
    <w:rsid w:val="001263C5"/>
    <w:rsid w:val="00126CF6"/>
    <w:rsid w:val="00132FC3"/>
    <w:rsid w:val="00135FCD"/>
    <w:rsid w:val="0017279D"/>
    <w:rsid w:val="001E3CF0"/>
    <w:rsid w:val="0020157A"/>
    <w:rsid w:val="0026029D"/>
    <w:rsid w:val="002A5CEF"/>
    <w:rsid w:val="00330D3F"/>
    <w:rsid w:val="003335BF"/>
    <w:rsid w:val="00583222"/>
    <w:rsid w:val="005E50BE"/>
    <w:rsid w:val="006634D7"/>
    <w:rsid w:val="007959E7"/>
    <w:rsid w:val="008111DE"/>
    <w:rsid w:val="00857D7E"/>
    <w:rsid w:val="008E619A"/>
    <w:rsid w:val="0098123B"/>
    <w:rsid w:val="00994004"/>
    <w:rsid w:val="00A93111"/>
    <w:rsid w:val="00AA2A91"/>
    <w:rsid w:val="00AE5ADB"/>
    <w:rsid w:val="00B73EFF"/>
    <w:rsid w:val="00C22639"/>
    <w:rsid w:val="00C2560B"/>
    <w:rsid w:val="00C81460"/>
    <w:rsid w:val="00C938CD"/>
    <w:rsid w:val="00D73120"/>
    <w:rsid w:val="00D84F09"/>
    <w:rsid w:val="00E566B9"/>
    <w:rsid w:val="00E5768A"/>
    <w:rsid w:val="00EF3670"/>
    <w:rsid w:val="00F413C4"/>
    <w:rsid w:val="00FB6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D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FB6D3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B6D3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B6D3B"/>
    <w:rPr>
      <w:rFonts w:ascii="Calibri Light" w:eastAsia="Times New Roman" w:hAnsi="Calibri Light" w:cs="Times New Roman"/>
      <w:b/>
      <w:bCs/>
      <w:kern w:val="32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semiHidden/>
    <w:rsid w:val="00FB6D3B"/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styleId="Header">
    <w:name w:val="header"/>
    <w:basedOn w:val="Normal"/>
    <w:link w:val="HeaderChar"/>
    <w:uiPriority w:val="99"/>
    <w:rsid w:val="00FB6D3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6D3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FB6D3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6D3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FB6D3B"/>
  </w:style>
  <w:style w:type="character" w:styleId="Hyperlink">
    <w:name w:val="Hyperlink"/>
    <w:rsid w:val="00FB6D3B"/>
    <w:rPr>
      <w:color w:val="0000FF"/>
      <w:u w:val="single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FB6D3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Pustakajudul">
    <w:name w:val="Pustaka judul"/>
    <w:basedOn w:val="Normal"/>
    <w:rsid w:val="00FB6D3B"/>
    <w:pPr>
      <w:widowControl/>
      <w:tabs>
        <w:tab w:val="num" w:pos="1080"/>
      </w:tabs>
      <w:overflowPunct w:val="0"/>
      <w:jc w:val="both"/>
    </w:pPr>
    <w:rPr>
      <w:b/>
      <w:caps/>
      <w:lang w:val="nb-NO" w:eastAsia="zh-CN"/>
    </w:rPr>
  </w:style>
  <w:style w:type="paragraph" w:styleId="Bibliography">
    <w:name w:val="Bibliography"/>
    <w:basedOn w:val="Normal"/>
    <w:next w:val="Normal"/>
    <w:uiPriority w:val="37"/>
    <w:unhideWhenUsed/>
    <w:rsid w:val="00FB6D3B"/>
    <w:pPr>
      <w:widowControl/>
      <w:autoSpaceDE/>
      <w:autoSpaceDN/>
      <w:adjustRightInd/>
      <w:spacing w:after="160" w:line="259" w:lineRule="auto"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FB6D3B"/>
    <w:rPr>
      <w:rFonts w:ascii="Calibri" w:eastAsia="Calibri" w:hAnsi="Calibri" w:cs="Times New Roman"/>
      <w:lang w:val="en-US"/>
    </w:rPr>
  </w:style>
  <w:style w:type="paragraph" w:styleId="NormalWeb">
    <w:name w:val="Normal (Web)"/>
    <w:basedOn w:val="Normal"/>
    <w:uiPriority w:val="99"/>
    <w:unhideWhenUsed/>
    <w:rsid w:val="00FB6D3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id-ID" w:eastAsia="id-ID"/>
    </w:rPr>
  </w:style>
  <w:style w:type="character" w:styleId="HTMLCite">
    <w:name w:val="HTML Cite"/>
    <w:uiPriority w:val="99"/>
    <w:unhideWhenUsed/>
    <w:rsid w:val="00FB6D3B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59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9E7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D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FB6D3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B6D3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B6D3B"/>
    <w:rPr>
      <w:rFonts w:ascii="Calibri Light" w:eastAsia="Times New Roman" w:hAnsi="Calibri Light" w:cs="Times New Roman"/>
      <w:b/>
      <w:bCs/>
      <w:kern w:val="32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semiHidden/>
    <w:rsid w:val="00FB6D3B"/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styleId="Header">
    <w:name w:val="header"/>
    <w:basedOn w:val="Normal"/>
    <w:link w:val="HeaderChar"/>
    <w:uiPriority w:val="99"/>
    <w:rsid w:val="00FB6D3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6D3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FB6D3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6D3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FB6D3B"/>
  </w:style>
  <w:style w:type="character" w:styleId="Hyperlink">
    <w:name w:val="Hyperlink"/>
    <w:rsid w:val="00FB6D3B"/>
    <w:rPr>
      <w:color w:val="0000FF"/>
      <w:u w:val="single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FB6D3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Pustakajudul">
    <w:name w:val="Pustaka judul"/>
    <w:basedOn w:val="Normal"/>
    <w:rsid w:val="00FB6D3B"/>
    <w:pPr>
      <w:widowControl/>
      <w:tabs>
        <w:tab w:val="num" w:pos="1080"/>
      </w:tabs>
      <w:overflowPunct w:val="0"/>
      <w:jc w:val="both"/>
    </w:pPr>
    <w:rPr>
      <w:b/>
      <w:caps/>
      <w:lang w:val="nb-NO" w:eastAsia="zh-CN"/>
    </w:rPr>
  </w:style>
  <w:style w:type="paragraph" w:styleId="Bibliography">
    <w:name w:val="Bibliography"/>
    <w:basedOn w:val="Normal"/>
    <w:next w:val="Normal"/>
    <w:uiPriority w:val="37"/>
    <w:unhideWhenUsed/>
    <w:rsid w:val="00FB6D3B"/>
    <w:pPr>
      <w:widowControl/>
      <w:autoSpaceDE/>
      <w:autoSpaceDN/>
      <w:adjustRightInd/>
      <w:spacing w:after="160" w:line="259" w:lineRule="auto"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FB6D3B"/>
    <w:rPr>
      <w:rFonts w:ascii="Calibri" w:eastAsia="Calibri" w:hAnsi="Calibri" w:cs="Times New Roman"/>
      <w:lang w:val="en-US"/>
    </w:rPr>
  </w:style>
  <w:style w:type="paragraph" w:styleId="NormalWeb">
    <w:name w:val="Normal (Web)"/>
    <w:basedOn w:val="Normal"/>
    <w:uiPriority w:val="99"/>
    <w:unhideWhenUsed/>
    <w:rsid w:val="00FB6D3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id-ID" w:eastAsia="id-ID"/>
    </w:rPr>
  </w:style>
  <w:style w:type="character" w:styleId="HTMLCite">
    <w:name w:val="HTML Cite"/>
    <w:uiPriority w:val="99"/>
    <w:unhideWhenUsed/>
    <w:rsid w:val="00FB6D3B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59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9E7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lindakawaizu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dx.doi.org/10.30736%2Fjpensi.v5i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TOKO BAJU</dc:creator>
  <cp:lastModifiedBy>user</cp:lastModifiedBy>
  <cp:revision>2</cp:revision>
  <dcterms:created xsi:type="dcterms:W3CDTF">2020-08-13T07:27:00Z</dcterms:created>
  <dcterms:modified xsi:type="dcterms:W3CDTF">2020-08-13T07:27:00Z</dcterms:modified>
</cp:coreProperties>
</file>